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0BFB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</w:p>
    <w:p w14:paraId="0CB05CED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</w:p>
    <w:p w14:paraId="64E9A12D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</w:p>
    <w:p w14:paraId="71D92B34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  <w:r w:rsidRPr="00271D2B">
        <w:rPr>
          <w:rFonts w:ascii="Cambria" w:hAnsi="Cambria" w:cs="Times New Roman"/>
          <w:b/>
          <w:iCs/>
        </w:rPr>
        <w:t xml:space="preserve">Агенција за филм на Република </w:t>
      </w:r>
      <w:r w:rsidR="001B2AFE" w:rsidRPr="00271D2B">
        <w:rPr>
          <w:rFonts w:ascii="Cambria" w:hAnsi="Cambria" w:cs="Times New Roman"/>
          <w:b/>
          <w:iCs/>
        </w:rPr>
        <w:t xml:space="preserve">Северна </w:t>
      </w:r>
      <w:r w:rsidRPr="00271D2B">
        <w:rPr>
          <w:rFonts w:ascii="Cambria" w:hAnsi="Cambria" w:cs="Times New Roman"/>
          <w:b/>
          <w:iCs/>
        </w:rPr>
        <w:t>Македонија</w:t>
      </w:r>
    </w:p>
    <w:p w14:paraId="335B6214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</w:p>
    <w:p w14:paraId="53CE5A3A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iCs/>
        </w:rPr>
      </w:pPr>
    </w:p>
    <w:p w14:paraId="2E684F6B" w14:textId="77777777" w:rsidR="00333FFC" w:rsidRPr="00271D2B" w:rsidRDefault="00333FFC" w:rsidP="00333FFC">
      <w:pPr>
        <w:jc w:val="center"/>
        <w:rPr>
          <w:rFonts w:ascii="Cambria" w:hAnsi="Cambria" w:cs="Times New Roman"/>
          <w:b/>
          <w:bCs/>
          <w:i/>
          <w:iCs/>
        </w:rPr>
      </w:pPr>
    </w:p>
    <w:p w14:paraId="72BB885F" w14:textId="77777777" w:rsidR="00333FFC" w:rsidRPr="00271D2B" w:rsidRDefault="00333FFC" w:rsidP="00333FFC">
      <w:pPr>
        <w:pStyle w:val="Heading1"/>
        <w:spacing w:after="240"/>
        <w:jc w:val="center"/>
        <w:rPr>
          <w:rFonts w:ascii="Cambria" w:hAnsi="Cambria"/>
          <w:b w:val="0"/>
          <w:spacing w:val="80"/>
          <w:sz w:val="22"/>
          <w:szCs w:val="22"/>
          <w:lang w:val="mk-MK"/>
        </w:rPr>
      </w:pPr>
      <w:r w:rsidRPr="00271D2B">
        <w:rPr>
          <w:rFonts w:ascii="Cambria" w:hAnsi="Cambria"/>
          <w:b w:val="0"/>
          <w:spacing w:val="80"/>
          <w:sz w:val="22"/>
          <w:szCs w:val="22"/>
          <w:lang w:val="mk-MK"/>
        </w:rPr>
        <w:t>УСЛОВИ ЗА УЧЕСТВО НА КОНКУРС</w:t>
      </w:r>
    </w:p>
    <w:p w14:paraId="1F6B8FD0" w14:textId="77777777" w:rsidR="00333FFC" w:rsidRPr="00271D2B" w:rsidRDefault="00333FFC" w:rsidP="00333FFC">
      <w:pPr>
        <w:pStyle w:val="Heading1"/>
        <w:spacing w:after="240"/>
        <w:jc w:val="center"/>
        <w:rPr>
          <w:rFonts w:ascii="Cambria" w:hAnsi="Cambria"/>
          <w:b w:val="0"/>
          <w:spacing w:val="80"/>
          <w:sz w:val="22"/>
          <w:szCs w:val="22"/>
          <w:lang w:val="mk-MK"/>
        </w:rPr>
      </w:pPr>
      <w:r w:rsidRPr="00271D2B">
        <w:rPr>
          <w:rFonts w:ascii="Cambria" w:hAnsi="Cambria"/>
          <w:b w:val="0"/>
          <w:spacing w:val="80"/>
          <w:sz w:val="22"/>
          <w:szCs w:val="22"/>
          <w:lang w:val="mk-MK"/>
        </w:rPr>
        <w:t>КРИТЕРИУМИ И МЕРИЛА ЗА ФИНАНСИРАЊЕ</w:t>
      </w:r>
    </w:p>
    <w:p w14:paraId="7C78D63B" w14:textId="77777777" w:rsidR="00333FFC" w:rsidRDefault="00333FFC" w:rsidP="00333FFC">
      <w:pPr>
        <w:pStyle w:val="Heading1"/>
        <w:spacing w:after="240"/>
        <w:jc w:val="center"/>
        <w:rPr>
          <w:rFonts w:ascii="Cambria" w:hAnsi="Cambria"/>
          <w:b w:val="0"/>
          <w:spacing w:val="80"/>
          <w:sz w:val="22"/>
          <w:szCs w:val="22"/>
          <w:lang w:val="mk-MK"/>
        </w:rPr>
      </w:pPr>
      <w:r w:rsidRPr="00271D2B">
        <w:rPr>
          <w:rFonts w:ascii="Cambria" w:hAnsi="Cambria"/>
          <w:b w:val="0"/>
          <w:spacing w:val="80"/>
          <w:sz w:val="22"/>
          <w:szCs w:val="22"/>
          <w:lang w:val="mk-MK"/>
        </w:rPr>
        <w:t>ЗАДОЛЖИТЕЛНИ ДОКУМЕНТИ И</w:t>
      </w:r>
    </w:p>
    <w:p w14:paraId="42BF9410" w14:textId="77777777" w:rsidR="000E0E38" w:rsidRPr="00271D2B" w:rsidRDefault="000E0E38" w:rsidP="00333FFC">
      <w:pPr>
        <w:pStyle w:val="Heading1"/>
        <w:spacing w:after="240"/>
        <w:jc w:val="center"/>
        <w:rPr>
          <w:rFonts w:ascii="Cambria" w:hAnsi="Cambria"/>
          <w:b w:val="0"/>
          <w:spacing w:val="80"/>
          <w:sz w:val="22"/>
          <w:szCs w:val="22"/>
          <w:lang w:val="mk-MK"/>
        </w:rPr>
      </w:pPr>
    </w:p>
    <w:p w14:paraId="4AA002C1" w14:textId="77777777" w:rsidR="000E0E38" w:rsidRDefault="000E0E38" w:rsidP="000E0E38">
      <w:pPr>
        <w:spacing w:after="0"/>
        <w:ind w:right="-114"/>
        <w:jc w:val="center"/>
        <w:rPr>
          <w:rFonts w:ascii="Cambria" w:hAnsi="Cambria"/>
          <w:b/>
          <w:spacing w:val="-8"/>
        </w:rPr>
      </w:pPr>
    </w:p>
    <w:p w14:paraId="779670E3" w14:textId="77777777" w:rsidR="00333FFC" w:rsidRPr="000E0E38" w:rsidRDefault="000E0E38" w:rsidP="000E0E38">
      <w:pPr>
        <w:spacing w:after="0"/>
        <w:ind w:right="-114"/>
        <w:jc w:val="center"/>
        <w:rPr>
          <w:rFonts w:ascii="Cambria" w:hAnsi="Cambria" w:cs="Times New Roman"/>
          <w:b/>
          <w:iCs/>
        </w:rPr>
      </w:pPr>
      <w:r w:rsidRPr="000E0E38">
        <w:rPr>
          <w:rFonts w:ascii="Cambria" w:hAnsi="Cambria"/>
          <w:b/>
          <w:spacing w:val="-8"/>
        </w:rPr>
        <w:t xml:space="preserve">ПРИЈАВA </w:t>
      </w:r>
      <w:r w:rsidRPr="000E0E38">
        <w:rPr>
          <w:rFonts w:ascii="Cambria" w:hAnsi="Cambria"/>
          <w:b/>
        </w:rPr>
        <w:t>ЗА</w:t>
      </w:r>
      <w:r w:rsidRPr="000E0E38">
        <w:rPr>
          <w:rFonts w:ascii="Cambria" w:hAnsi="Cambria" w:cs="Times New Roman"/>
          <w:b/>
          <w:iCs/>
        </w:rPr>
        <w:t xml:space="preserve"> ПОДДРШКА НА ЧЛЕНСТВО НА РЕПУБЛИКА СЕВЕРНА МАКЕДОНИЈА ВО МЕЃУНАРОДНИ ФИЛМСКИ ОРГАНИЗАЦИИ</w:t>
      </w:r>
    </w:p>
    <w:p w14:paraId="6175BF4E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7D390380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0F48427C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622B419F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308161E8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6E95BF65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01DC75CA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019F6FAC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5C8BD02F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7ABE7C79" w14:textId="77777777" w:rsidR="00333FFC" w:rsidRPr="00271D2B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78BA2025" w14:textId="77777777" w:rsidR="00333FFC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  <w:lang w:val="en-US"/>
        </w:rPr>
      </w:pPr>
    </w:p>
    <w:p w14:paraId="177024C1" w14:textId="77777777" w:rsidR="00271D2B" w:rsidRDefault="00271D2B" w:rsidP="00333FFC">
      <w:pPr>
        <w:tabs>
          <w:tab w:val="left" w:pos="720"/>
        </w:tabs>
        <w:jc w:val="both"/>
        <w:rPr>
          <w:rFonts w:ascii="Cambria" w:hAnsi="Cambria" w:cs="Times New Roman"/>
          <w:iCs/>
          <w:lang w:val="en-US"/>
        </w:rPr>
      </w:pPr>
    </w:p>
    <w:p w14:paraId="443EB696" w14:textId="77777777" w:rsidR="00271D2B" w:rsidRDefault="00271D2B" w:rsidP="00333FFC">
      <w:pPr>
        <w:tabs>
          <w:tab w:val="left" w:pos="720"/>
        </w:tabs>
        <w:jc w:val="both"/>
        <w:rPr>
          <w:rFonts w:ascii="Cambria" w:hAnsi="Cambria" w:cs="Times New Roman"/>
          <w:iCs/>
          <w:lang w:val="en-US"/>
        </w:rPr>
      </w:pPr>
    </w:p>
    <w:p w14:paraId="34EF745B" w14:textId="77777777" w:rsidR="00271D2B" w:rsidRDefault="00271D2B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614F950F" w14:textId="77777777" w:rsidR="000E0E38" w:rsidRPr="000E0E38" w:rsidRDefault="000E0E38" w:rsidP="00333FFC">
      <w:pPr>
        <w:tabs>
          <w:tab w:val="left" w:pos="720"/>
        </w:tabs>
        <w:jc w:val="both"/>
        <w:rPr>
          <w:rFonts w:ascii="Cambria" w:hAnsi="Cambria" w:cs="Times New Roman"/>
          <w:iCs/>
        </w:rPr>
      </w:pPr>
    </w:p>
    <w:p w14:paraId="45163DA9" w14:textId="2C5DB4D6" w:rsidR="00333FFC" w:rsidRPr="00271D2B" w:rsidRDefault="001B2AFE" w:rsidP="001B2AFE">
      <w:pPr>
        <w:tabs>
          <w:tab w:val="left" w:pos="720"/>
        </w:tabs>
        <w:jc w:val="center"/>
        <w:rPr>
          <w:rFonts w:ascii="Cambria" w:hAnsi="Cambria" w:cs="Times New Roman"/>
          <w:iCs/>
        </w:rPr>
      </w:pPr>
      <w:r w:rsidRPr="00271D2B">
        <w:rPr>
          <w:rFonts w:ascii="Cambria" w:hAnsi="Cambria" w:cs="Times New Roman"/>
          <w:iCs/>
        </w:rPr>
        <w:t>Јануари, 202</w:t>
      </w:r>
      <w:r w:rsidR="000F4922">
        <w:rPr>
          <w:rFonts w:ascii="Cambria" w:hAnsi="Cambria" w:cs="Times New Roman"/>
          <w:iCs/>
          <w:lang w:val="en-US"/>
        </w:rPr>
        <w:t>2</w:t>
      </w:r>
      <w:r w:rsidRPr="00271D2B">
        <w:rPr>
          <w:rFonts w:ascii="Cambria" w:hAnsi="Cambria" w:cs="Times New Roman"/>
          <w:iCs/>
        </w:rPr>
        <w:t xml:space="preserve"> година</w:t>
      </w:r>
    </w:p>
    <w:p w14:paraId="014854BD" w14:textId="77777777" w:rsidR="00333FFC" w:rsidRDefault="00333FFC" w:rsidP="00333FFC">
      <w:pPr>
        <w:tabs>
          <w:tab w:val="left" w:pos="720"/>
        </w:tabs>
        <w:jc w:val="both"/>
        <w:rPr>
          <w:rFonts w:ascii="Cambria" w:hAnsi="Cambria" w:cs="Times New Roman"/>
          <w:iCs/>
          <w:lang w:val="en-US"/>
        </w:rPr>
      </w:pPr>
    </w:p>
    <w:p w14:paraId="4EE7900E" w14:textId="77777777" w:rsidR="00333FFC" w:rsidRPr="00271D2B" w:rsidRDefault="00333FFC" w:rsidP="00333FFC">
      <w:pPr>
        <w:pStyle w:val="NormalWeb"/>
        <w:shd w:val="clear" w:color="auto" w:fill="C00000"/>
        <w:spacing w:before="0" w:after="0" w:line="280" w:lineRule="exact"/>
        <w:jc w:val="center"/>
        <w:rPr>
          <w:rStyle w:val="hps"/>
          <w:rFonts w:ascii="Cambria" w:hAnsi="Cambria"/>
          <w:b/>
          <w:bCs/>
          <w:sz w:val="22"/>
          <w:szCs w:val="22"/>
          <w:lang w:val="mk-MK"/>
        </w:rPr>
      </w:pPr>
      <w:r w:rsidRPr="00271D2B">
        <w:rPr>
          <w:rFonts w:ascii="Cambria" w:hAnsi="Cambria"/>
          <w:b/>
          <w:bCs/>
          <w:sz w:val="22"/>
          <w:szCs w:val="22"/>
          <w:lang w:val="mk-MK"/>
        </w:rPr>
        <w:lastRenderedPageBreak/>
        <w:t>I. ОПШТИ ИНФОРМАЦИИ</w:t>
      </w:r>
    </w:p>
    <w:p w14:paraId="248E482C" w14:textId="77777777" w:rsidR="00333FFC" w:rsidRPr="00271D2B" w:rsidRDefault="00333FFC" w:rsidP="00333FFC">
      <w:pPr>
        <w:pStyle w:val="NormalWeb"/>
        <w:shd w:val="clear" w:color="auto" w:fill="FFFFFF"/>
        <w:spacing w:before="0" w:after="0" w:line="280" w:lineRule="exact"/>
        <w:ind w:left="284"/>
        <w:jc w:val="both"/>
        <w:rPr>
          <w:rStyle w:val="hps"/>
          <w:rFonts w:ascii="Cambria" w:hAnsi="Cambria"/>
          <w:sz w:val="22"/>
          <w:szCs w:val="22"/>
          <w:lang w:val="mk-MK"/>
        </w:rPr>
      </w:pPr>
    </w:p>
    <w:p w14:paraId="0173922F" w14:textId="77777777" w:rsidR="00333FFC" w:rsidRPr="00271D2B" w:rsidRDefault="00D3757F" w:rsidP="00271D2B">
      <w:pPr>
        <w:pStyle w:val="NormalWeb"/>
        <w:shd w:val="clear" w:color="auto" w:fill="FFFFFF"/>
        <w:spacing w:before="0" w:after="0" w:line="280" w:lineRule="exact"/>
        <w:jc w:val="both"/>
        <w:rPr>
          <w:rStyle w:val="hps"/>
          <w:rFonts w:ascii="Cambria" w:hAnsi="Cambria"/>
          <w:sz w:val="22"/>
          <w:szCs w:val="22"/>
          <w:lang w:val="mk-MK"/>
        </w:rPr>
      </w:pPr>
      <w:r w:rsidRPr="00271D2B">
        <w:rPr>
          <w:rStyle w:val="hps"/>
          <w:rFonts w:ascii="Cambria" w:hAnsi="Cambria"/>
          <w:sz w:val="22"/>
          <w:szCs w:val="22"/>
          <w:lang w:val="mk-MK"/>
        </w:rPr>
        <w:t xml:space="preserve">Конкурсот е наменет за поддршка на проекти за членство на Република </w:t>
      </w:r>
      <w:r w:rsidR="001B2AFE" w:rsidRPr="00271D2B">
        <w:rPr>
          <w:rStyle w:val="hps"/>
          <w:rFonts w:ascii="Cambria" w:hAnsi="Cambria"/>
          <w:sz w:val="22"/>
          <w:szCs w:val="22"/>
          <w:lang w:val="mk-MK"/>
        </w:rPr>
        <w:t xml:space="preserve">Северна </w:t>
      </w:r>
      <w:r w:rsidRPr="00271D2B">
        <w:rPr>
          <w:rStyle w:val="hps"/>
          <w:rFonts w:ascii="Cambria" w:hAnsi="Cambria"/>
          <w:sz w:val="22"/>
          <w:szCs w:val="22"/>
          <w:lang w:val="mk-MK"/>
        </w:rPr>
        <w:t>Македонија во меѓунардони филмски организации и асоцијации.</w:t>
      </w:r>
    </w:p>
    <w:p w14:paraId="49BBD284" w14:textId="77777777" w:rsidR="00333FFC" w:rsidRPr="00271D2B" w:rsidRDefault="00333FFC" w:rsidP="00333FFC">
      <w:pPr>
        <w:pStyle w:val="NormalWeb"/>
        <w:shd w:val="clear" w:color="auto" w:fill="FFFFFF"/>
        <w:spacing w:before="0" w:after="0" w:line="280" w:lineRule="exact"/>
        <w:ind w:left="644"/>
        <w:jc w:val="both"/>
        <w:rPr>
          <w:rStyle w:val="hps"/>
          <w:rFonts w:ascii="Cambria" w:hAnsi="Cambria"/>
          <w:sz w:val="22"/>
          <w:szCs w:val="22"/>
          <w:lang w:val="mk-MK"/>
        </w:rPr>
      </w:pPr>
    </w:p>
    <w:p w14:paraId="4587E9B2" w14:textId="77777777" w:rsidR="00333FFC" w:rsidRPr="00271D2B" w:rsidRDefault="00333FFC" w:rsidP="00333FFC">
      <w:pPr>
        <w:pStyle w:val="Heading7"/>
        <w:shd w:val="clear" w:color="auto" w:fill="C00000"/>
        <w:spacing w:before="0" w:after="0"/>
        <w:jc w:val="center"/>
        <w:rPr>
          <w:rFonts w:ascii="Cambria" w:hAnsi="Cambria"/>
          <w:b/>
          <w:sz w:val="22"/>
          <w:szCs w:val="22"/>
          <w:lang w:val="mk-MK"/>
        </w:rPr>
      </w:pPr>
      <w:r w:rsidRPr="00271D2B">
        <w:rPr>
          <w:rFonts w:ascii="Cambria" w:hAnsi="Cambria"/>
          <w:b/>
          <w:sz w:val="22"/>
          <w:szCs w:val="22"/>
          <w:lang w:val="mk-MK"/>
        </w:rPr>
        <w:t xml:space="preserve">II. УСЛОВИ ЗА УЧЕСТВО </w:t>
      </w:r>
    </w:p>
    <w:p w14:paraId="0A1D2B82" w14:textId="77777777" w:rsidR="00333FFC" w:rsidRPr="00271D2B" w:rsidRDefault="00333FFC" w:rsidP="00D3757F">
      <w:pPr>
        <w:spacing w:after="0"/>
        <w:ind w:right="28"/>
        <w:jc w:val="both"/>
        <w:rPr>
          <w:rFonts w:ascii="Cambria" w:hAnsi="Cambria"/>
        </w:rPr>
      </w:pPr>
    </w:p>
    <w:p w14:paraId="1C1AC58A" w14:textId="77777777" w:rsidR="00333FFC" w:rsidRPr="00271D2B" w:rsidRDefault="00333FFC" w:rsidP="00271D2B">
      <w:pPr>
        <w:spacing w:after="0"/>
        <w:ind w:right="28"/>
        <w:jc w:val="both"/>
        <w:rPr>
          <w:rFonts w:ascii="Cambria" w:hAnsi="Cambria"/>
        </w:rPr>
      </w:pPr>
      <w:r w:rsidRPr="00271D2B">
        <w:rPr>
          <w:rFonts w:ascii="Cambria" w:hAnsi="Cambria" w:cs="Times New Roman"/>
        </w:rPr>
        <w:t xml:space="preserve">Право на учество на конкурс имаат </w:t>
      </w:r>
      <w:r w:rsidR="00F438F6" w:rsidRPr="00271D2B">
        <w:rPr>
          <w:rFonts w:ascii="Cambria" w:hAnsi="Cambria" w:cs="Times New Roman"/>
        </w:rPr>
        <w:t xml:space="preserve">правни лица како и непрофитни организации, задруженија на граѓани кои се регистрирани за вршење на дејност во областа на филмската дејност, регистрирани во Централен регистар на Република </w:t>
      </w:r>
      <w:r w:rsidR="001B2AFE" w:rsidRPr="00271D2B">
        <w:rPr>
          <w:rStyle w:val="hps"/>
          <w:rFonts w:ascii="Cambria" w:hAnsi="Cambria"/>
        </w:rPr>
        <w:t>Северна</w:t>
      </w:r>
      <w:r w:rsidR="001B2AFE" w:rsidRPr="00271D2B">
        <w:rPr>
          <w:rFonts w:ascii="Cambria" w:hAnsi="Cambria" w:cs="Times New Roman"/>
        </w:rPr>
        <w:t xml:space="preserve"> </w:t>
      </w:r>
      <w:r w:rsidR="00F438F6" w:rsidRPr="00271D2B">
        <w:rPr>
          <w:rFonts w:ascii="Cambria" w:hAnsi="Cambria" w:cs="Times New Roman"/>
        </w:rPr>
        <w:t>Македонија.</w:t>
      </w:r>
    </w:p>
    <w:p w14:paraId="4A18F229" w14:textId="77777777" w:rsidR="00333FFC" w:rsidRPr="00271D2B" w:rsidRDefault="00333FFC" w:rsidP="00333FFC">
      <w:pPr>
        <w:pStyle w:val="ListParagraph"/>
        <w:spacing w:after="0"/>
        <w:ind w:left="1080"/>
        <w:jc w:val="both"/>
        <w:rPr>
          <w:rFonts w:ascii="Cambria" w:hAnsi="Cambria" w:cs="Times New Roman"/>
        </w:rPr>
      </w:pPr>
    </w:p>
    <w:p w14:paraId="3A0EDD1F" w14:textId="77777777" w:rsidR="00333FFC" w:rsidRPr="00271D2B" w:rsidRDefault="00333FFC" w:rsidP="00333FFC">
      <w:pPr>
        <w:pStyle w:val="Heading7"/>
        <w:shd w:val="clear" w:color="auto" w:fill="C00000"/>
        <w:spacing w:before="0" w:after="0"/>
        <w:jc w:val="center"/>
        <w:rPr>
          <w:rFonts w:ascii="Cambria" w:hAnsi="Cambria"/>
          <w:b/>
          <w:sz w:val="22"/>
          <w:szCs w:val="22"/>
          <w:lang w:val="mk-MK"/>
        </w:rPr>
      </w:pPr>
      <w:r w:rsidRPr="00271D2B">
        <w:rPr>
          <w:rFonts w:ascii="Cambria" w:hAnsi="Cambria"/>
          <w:b/>
          <w:sz w:val="22"/>
          <w:szCs w:val="22"/>
          <w:lang w:val="mk-MK"/>
        </w:rPr>
        <w:t>II</w:t>
      </w:r>
      <w:r w:rsidRPr="00271D2B">
        <w:rPr>
          <w:rFonts w:ascii="Cambria" w:hAnsi="Cambria"/>
          <w:b/>
          <w:sz w:val="22"/>
          <w:szCs w:val="22"/>
          <w:lang w:val="en-US"/>
        </w:rPr>
        <w:t>I</w:t>
      </w:r>
      <w:r w:rsidRPr="00271D2B">
        <w:rPr>
          <w:rFonts w:ascii="Cambria" w:hAnsi="Cambria"/>
          <w:b/>
          <w:sz w:val="22"/>
          <w:szCs w:val="22"/>
          <w:lang w:val="mk-MK"/>
        </w:rPr>
        <w:t>. ПРИОРИТЕТИ ЗА ФИНАНИРАЊЕ</w:t>
      </w:r>
    </w:p>
    <w:p w14:paraId="6745BA03" w14:textId="77777777" w:rsidR="00333FFC" w:rsidRPr="00271D2B" w:rsidRDefault="00333FFC" w:rsidP="00333FFC">
      <w:pPr>
        <w:shd w:val="clear" w:color="auto" w:fill="FFFFFF"/>
        <w:spacing w:after="0"/>
        <w:rPr>
          <w:rFonts w:ascii="Cambria" w:hAnsi="Cambria" w:cs="Times New Roman"/>
        </w:rPr>
      </w:pPr>
    </w:p>
    <w:p w14:paraId="78FDF76D" w14:textId="77777777" w:rsidR="00333FFC" w:rsidRPr="00271D2B" w:rsidRDefault="00F438F6" w:rsidP="00271D2B">
      <w:pPr>
        <w:spacing w:after="0"/>
        <w:ind w:right="28"/>
        <w:jc w:val="both"/>
        <w:rPr>
          <w:rFonts w:ascii="Cambria" w:hAnsi="Cambria"/>
        </w:rPr>
      </w:pPr>
      <w:r w:rsidRPr="00271D2B">
        <w:rPr>
          <w:rFonts w:ascii="Cambria" w:hAnsi="Cambria" w:cs="Times New Roman"/>
        </w:rPr>
        <w:t>Приоритет</w:t>
      </w:r>
      <w:r w:rsidR="00333FFC" w:rsidRPr="00271D2B">
        <w:rPr>
          <w:rFonts w:ascii="Cambria" w:hAnsi="Cambria" w:cs="Times New Roman"/>
        </w:rPr>
        <w:t xml:space="preserve"> во финансирањето ќе </w:t>
      </w:r>
      <w:r w:rsidRPr="00271D2B">
        <w:rPr>
          <w:rFonts w:ascii="Cambria" w:hAnsi="Cambria" w:cs="Times New Roman"/>
        </w:rPr>
        <w:t xml:space="preserve">имаат оние правни лица кои континуирано и долгогодишно членуваат во </w:t>
      </w:r>
      <w:r w:rsidRPr="00271D2B">
        <w:rPr>
          <w:rFonts w:ascii="Cambria" w:hAnsi="Cambria"/>
        </w:rPr>
        <w:t xml:space="preserve"> </w:t>
      </w:r>
      <w:r w:rsidRPr="00271D2B">
        <w:rPr>
          <w:rStyle w:val="hps"/>
          <w:rFonts w:ascii="Cambria" w:hAnsi="Cambria"/>
        </w:rPr>
        <w:t>меѓунардони филмски организации и асоцијации (да не биде помало од 10 години).</w:t>
      </w:r>
    </w:p>
    <w:p w14:paraId="420A17D8" w14:textId="77777777" w:rsidR="00333FFC" w:rsidRPr="00271D2B" w:rsidRDefault="00333FFC" w:rsidP="00333FFC">
      <w:pPr>
        <w:shd w:val="clear" w:color="auto" w:fill="FFFFFF"/>
        <w:spacing w:after="0"/>
        <w:rPr>
          <w:rFonts w:ascii="Cambria" w:hAnsi="Cambria" w:cs="Times New Roman"/>
          <w:bCs/>
          <w:iCs/>
        </w:rPr>
      </w:pPr>
    </w:p>
    <w:p w14:paraId="18418E11" w14:textId="77777777" w:rsidR="00333FFC" w:rsidRPr="00271D2B" w:rsidRDefault="00333FFC" w:rsidP="00333FFC">
      <w:pPr>
        <w:pStyle w:val="Heading7"/>
        <w:shd w:val="clear" w:color="auto" w:fill="C00000"/>
        <w:spacing w:before="0" w:after="0"/>
        <w:jc w:val="center"/>
        <w:rPr>
          <w:rFonts w:ascii="Cambria" w:hAnsi="Cambria"/>
          <w:b/>
          <w:sz w:val="22"/>
          <w:szCs w:val="22"/>
          <w:lang w:val="mk-MK"/>
        </w:rPr>
      </w:pPr>
      <w:r w:rsidRPr="00271D2B">
        <w:rPr>
          <w:rFonts w:ascii="Cambria" w:hAnsi="Cambria"/>
          <w:b/>
          <w:sz w:val="22"/>
          <w:szCs w:val="22"/>
          <w:lang w:val="mk-MK"/>
        </w:rPr>
        <w:t>I</w:t>
      </w:r>
      <w:r w:rsidRPr="00271D2B">
        <w:rPr>
          <w:rFonts w:ascii="Cambria" w:hAnsi="Cambria"/>
          <w:b/>
          <w:sz w:val="22"/>
          <w:szCs w:val="22"/>
          <w:lang w:val="en-US"/>
        </w:rPr>
        <w:t>V</w:t>
      </w:r>
      <w:r w:rsidRPr="00271D2B">
        <w:rPr>
          <w:rFonts w:ascii="Cambria" w:hAnsi="Cambria"/>
          <w:b/>
          <w:sz w:val="22"/>
          <w:szCs w:val="22"/>
          <w:lang w:val="mk-MK"/>
        </w:rPr>
        <w:t>. КРИТЕРИУМИ ЗА ЕВАЛУАЦИЈА</w:t>
      </w:r>
    </w:p>
    <w:p w14:paraId="25F3D86D" w14:textId="77777777" w:rsidR="00333FFC" w:rsidRPr="00271D2B" w:rsidRDefault="00333FFC" w:rsidP="00333FFC">
      <w:p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</w:p>
    <w:p w14:paraId="16C2948F" w14:textId="77777777" w:rsidR="0075667B" w:rsidRPr="00271D2B" w:rsidRDefault="0075667B" w:rsidP="00271D2B">
      <w:p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Критериуми по кои ќе се врши изборот на проектите се следните:</w:t>
      </w:r>
    </w:p>
    <w:p w14:paraId="41C9E5F3" w14:textId="77777777" w:rsidR="0075667B" w:rsidRPr="00271D2B" w:rsidRDefault="0075667B" w:rsidP="0075667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 xml:space="preserve">Правното лице ја претставува </w:t>
      </w:r>
      <w:r w:rsidR="00455991" w:rsidRPr="00271D2B">
        <w:rPr>
          <w:rFonts w:ascii="Cambria" w:hAnsi="Cambria" w:cs="Times New Roman"/>
          <w:bCs/>
          <w:iCs/>
        </w:rPr>
        <w:t xml:space="preserve">и афирмира македонската култура и </w:t>
      </w:r>
      <w:r w:rsidRPr="00271D2B">
        <w:rPr>
          <w:rFonts w:ascii="Cambria" w:hAnsi="Cambria" w:cs="Times New Roman"/>
          <w:bCs/>
          <w:iCs/>
        </w:rPr>
        <w:t>кинематографија;</w:t>
      </w:r>
    </w:p>
    <w:p w14:paraId="7987775C" w14:textId="77777777" w:rsidR="0075667B" w:rsidRPr="00271D2B" w:rsidRDefault="0075667B" w:rsidP="0075667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Врши промоција и заштита на техничките и уметничките вредности на кинематографските вредности;</w:t>
      </w:r>
    </w:p>
    <w:p w14:paraId="5CFB0DB0" w14:textId="77777777" w:rsidR="0075667B" w:rsidRPr="00271D2B" w:rsidRDefault="0075667B" w:rsidP="0075667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 xml:space="preserve">Врши прмоција на интернационалното разбирање и соработка во полето на уметноста културата, образованието и науката </w:t>
      </w:r>
      <w:r w:rsidR="00455991" w:rsidRPr="00271D2B">
        <w:rPr>
          <w:rFonts w:ascii="Cambria" w:hAnsi="Cambria" w:cs="Times New Roman"/>
          <w:bCs/>
          <w:iCs/>
        </w:rPr>
        <w:t xml:space="preserve"> во согласност со принципите на ЕУ и УНЕСКО;</w:t>
      </w:r>
    </w:p>
    <w:p w14:paraId="26491026" w14:textId="77777777" w:rsidR="00455991" w:rsidRPr="00271D2B" w:rsidRDefault="00455991" w:rsidP="0045599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Правното лице ја претставува и афирмира македонската култура и кинематографија преку филмската критика;</w:t>
      </w:r>
    </w:p>
    <w:p w14:paraId="5BFD5B45" w14:textId="77777777" w:rsidR="00455991" w:rsidRPr="00271D2B" w:rsidRDefault="00455991" w:rsidP="0045599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Учество во крерирање на законските регулативи во Европа кои се од посебен интерес за филмовите и филмската индустрија;</w:t>
      </w:r>
    </w:p>
    <w:p w14:paraId="21A33B43" w14:textId="77777777" w:rsidR="0075667B" w:rsidRPr="00271D2B" w:rsidRDefault="0075667B" w:rsidP="00455991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Style w:val="hps"/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 xml:space="preserve">Република Македонија се јавува како долгогодишна членка во </w:t>
      </w:r>
      <w:r w:rsidRPr="00271D2B">
        <w:rPr>
          <w:rStyle w:val="hps"/>
          <w:rFonts w:ascii="Cambria" w:hAnsi="Cambria"/>
        </w:rPr>
        <w:t>меѓународната филмска организација или асоцијаци</w:t>
      </w:r>
      <w:r w:rsidR="00455991" w:rsidRPr="00271D2B">
        <w:rPr>
          <w:rStyle w:val="hps"/>
          <w:rFonts w:ascii="Cambria" w:hAnsi="Cambria"/>
        </w:rPr>
        <w:t>ја.</w:t>
      </w:r>
    </w:p>
    <w:p w14:paraId="0E2540FA" w14:textId="77777777" w:rsidR="001B2AFE" w:rsidRPr="00271D2B" w:rsidRDefault="001B2AFE" w:rsidP="001B2AFE">
      <w:p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</w:p>
    <w:p w14:paraId="463A5CCF" w14:textId="77777777" w:rsidR="001B2AFE" w:rsidRPr="00271D2B" w:rsidRDefault="00333FFC" w:rsidP="00271D2B">
      <w:p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Целосната документација во прилог на Пријавите кои ќе бидат доставени на Конкурсот, ќе биде разгледувана од страна на Филмскиот совет;</w:t>
      </w:r>
    </w:p>
    <w:p w14:paraId="48074E8F" w14:textId="77777777" w:rsidR="001B2AFE" w:rsidRPr="00271D2B" w:rsidRDefault="001B2AFE" w:rsidP="001B2AFE">
      <w:pPr>
        <w:shd w:val="clear" w:color="auto" w:fill="FFFFFF"/>
        <w:spacing w:after="0"/>
        <w:ind w:firstLine="360"/>
        <w:jc w:val="both"/>
        <w:rPr>
          <w:rFonts w:ascii="Cambria" w:hAnsi="Cambria" w:cs="Times New Roman"/>
          <w:bCs/>
          <w:iCs/>
        </w:rPr>
      </w:pPr>
    </w:p>
    <w:p w14:paraId="5B5DAA3A" w14:textId="77777777" w:rsidR="00333FFC" w:rsidRPr="00271D2B" w:rsidRDefault="00333FFC" w:rsidP="00271D2B">
      <w:pPr>
        <w:shd w:val="clear" w:color="auto" w:fill="FFFFFF"/>
        <w:spacing w:after="0"/>
        <w:jc w:val="both"/>
        <w:rPr>
          <w:rFonts w:ascii="Cambria" w:hAnsi="Cambria" w:cs="Times New Roman"/>
          <w:bCs/>
          <w:iCs/>
        </w:rPr>
      </w:pPr>
      <w:r w:rsidRPr="00271D2B">
        <w:rPr>
          <w:rFonts w:ascii="Cambria" w:hAnsi="Cambria" w:cs="Times New Roman"/>
          <w:bCs/>
          <w:iCs/>
        </w:rPr>
        <w:t>Одлуките за прифаќање или одбивање на Пријавените проекти ги донесува Управниот Одбор;</w:t>
      </w:r>
      <w:r w:rsidR="00455991" w:rsidRPr="00271D2B">
        <w:rPr>
          <w:rFonts w:ascii="Cambria" w:hAnsi="Cambria" w:cs="Times New Roman"/>
          <w:bCs/>
          <w:iCs/>
        </w:rPr>
        <w:t xml:space="preserve"> </w:t>
      </w:r>
      <w:r w:rsidRPr="00271D2B">
        <w:rPr>
          <w:rFonts w:ascii="Cambria" w:hAnsi="Cambria" w:cs="Times New Roman"/>
          <w:bCs/>
          <w:iCs/>
        </w:rPr>
        <w:t xml:space="preserve">Рокот за донесување на Одлука по поднесена Пријава е </w:t>
      </w:r>
      <w:r w:rsidR="00F438F6" w:rsidRPr="00271D2B">
        <w:rPr>
          <w:rFonts w:ascii="Cambria" w:hAnsi="Cambria" w:cs="Times New Roman"/>
          <w:bCs/>
          <w:iCs/>
        </w:rPr>
        <w:t>6</w:t>
      </w:r>
      <w:r w:rsidRPr="00271D2B">
        <w:rPr>
          <w:rFonts w:ascii="Cambria" w:hAnsi="Cambria" w:cs="Times New Roman"/>
          <w:bCs/>
          <w:iCs/>
        </w:rPr>
        <w:t>0 дена сметајќи го денот од доставувањето на Пријавата.</w:t>
      </w:r>
    </w:p>
    <w:p w14:paraId="33584A96" w14:textId="77777777" w:rsidR="00333FFC" w:rsidRPr="00271D2B" w:rsidRDefault="00333FFC" w:rsidP="00333FFC">
      <w:pPr>
        <w:shd w:val="clear" w:color="auto" w:fill="FFFFFF"/>
        <w:spacing w:after="0"/>
        <w:rPr>
          <w:rFonts w:ascii="Cambria" w:hAnsi="Cambria" w:cs="Times New Roman"/>
          <w:bCs/>
          <w:iCs/>
        </w:rPr>
      </w:pPr>
    </w:p>
    <w:p w14:paraId="5D323C53" w14:textId="77777777" w:rsidR="00333FFC" w:rsidRPr="00271D2B" w:rsidRDefault="00333FFC" w:rsidP="00333FFC">
      <w:pPr>
        <w:pStyle w:val="Heading7"/>
        <w:shd w:val="clear" w:color="auto" w:fill="C00000"/>
        <w:spacing w:before="0" w:after="0"/>
        <w:jc w:val="center"/>
        <w:rPr>
          <w:rFonts w:ascii="Cambria" w:hAnsi="Cambria"/>
          <w:b/>
          <w:sz w:val="22"/>
          <w:szCs w:val="22"/>
          <w:lang w:val="mk-MK"/>
        </w:rPr>
      </w:pPr>
      <w:r w:rsidRPr="00271D2B">
        <w:rPr>
          <w:rFonts w:ascii="Cambria" w:hAnsi="Cambria"/>
          <w:b/>
          <w:sz w:val="22"/>
          <w:szCs w:val="22"/>
          <w:lang w:val="en-US"/>
        </w:rPr>
        <w:t>V</w:t>
      </w:r>
      <w:r w:rsidRPr="00271D2B">
        <w:rPr>
          <w:rFonts w:ascii="Cambria" w:hAnsi="Cambria"/>
          <w:b/>
          <w:sz w:val="22"/>
          <w:szCs w:val="22"/>
          <w:lang w:val="mk-MK"/>
        </w:rPr>
        <w:t>. ВИСИНА Н</w:t>
      </w:r>
      <w:r w:rsidR="00F438F6" w:rsidRPr="00271D2B">
        <w:rPr>
          <w:rFonts w:ascii="Cambria" w:hAnsi="Cambria"/>
          <w:b/>
          <w:sz w:val="22"/>
          <w:szCs w:val="22"/>
          <w:lang w:val="mk-MK"/>
        </w:rPr>
        <w:t>А УЧЕСТВОТО НА АГЕНЦИЈАТА ВО ФИ</w:t>
      </w:r>
      <w:r w:rsidRPr="00271D2B">
        <w:rPr>
          <w:rFonts w:ascii="Cambria" w:hAnsi="Cambria"/>
          <w:b/>
          <w:sz w:val="22"/>
          <w:szCs w:val="22"/>
          <w:lang w:val="mk-MK"/>
        </w:rPr>
        <w:t>Н</w:t>
      </w:r>
      <w:r w:rsidR="00F438F6" w:rsidRPr="00271D2B">
        <w:rPr>
          <w:rFonts w:ascii="Cambria" w:hAnsi="Cambria"/>
          <w:b/>
          <w:sz w:val="22"/>
          <w:szCs w:val="22"/>
          <w:lang w:val="mk-MK"/>
        </w:rPr>
        <w:t>АН</w:t>
      </w:r>
      <w:r w:rsidRPr="00271D2B">
        <w:rPr>
          <w:rFonts w:ascii="Cambria" w:hAnsi="Cambria"/>
          <w:b/>
          <w:sz w:val="22"/>
          <w:szCs w:val="22"/>
          <w:lang w:val="mk-MK"/>
        </w:rPr>
        <w:t>СИРАЊЕ</w:t>
      </w:r>
      <w:r w:rsidR="00F438F6" w:rsidRPr="00271D2B">
        <w:rPr>
          <w:rFonts w:ascii="Cambria" w:hAnsi="Cambria"/>
          <w:b/>
          <w:sz w:val="22"/>
          <w:szCs w:val="22"/>
          <w:lang w:val="mk-MK"/>
        </w:rPr>
        <w:t xml:space="preserve"> НА ПРОЕКТИ</w:t>
      </w:r>
    </w:p>
    <w:p w14:paraId="6B412234" w14:textId="77777777" w:rsidR="00333FFC" w:rsidRPr="00271D2B" w:rsidRDefault="00333FFC" w:rsidP="00333FFC">
      <w:pPr>
        <w:pStyle w:val="ListParagraph"/>
        <w:shd w:val="clear" w:color="auto" w:fill="FFFFFF"/>
        <w:spacing w:after="0"/>
        <w:ind w:left="567"/>
        <w:jc w:val="both"/>
        <w:rPr>
          <w:rFonts w:ascii="Cambria" w:hAnsi="Cambria" w:cs="Times New Roman"/>
          <w:bCs/>
          <w:iCs/>
        </w:rPr>
      </w:pPr>
    </w:p>
    <w:p w14:paraId="3CCA0DDE" w14:textId="77777777" w:rsidR="00333FFC" w:rsidRPr="00271D2B" w:rsidRDefault="00333FFC" w:rsidP="00271D2B">
      <w:pPr>
        <w:spacing w:after="0"/>
        <w:ind w:right="28"/>
        <w:jc w:val="both"/>
        <w:rPr>
          <w:rFonts w:ascii="Cambria" w:hAnsi="Cambria"/>
        </w:rPr>
      </w:pPr>
      <w:r w:rsidRPr="00271D2B">
        <w:rPr>
          <w:rFonts w:ascii="Cambria" w:hAnsi="Cambria"/>
        </w:rPr>
        <w:t xml:space="preserve">Агенцијата за филм  </w:t>
      </w:r>
      <w:r w:rsidR="00F438F6" w:rsidRPr="00271D2B">
        <w:rPr>
          <w:rFonts w:ascii="Cambria" w:hAnsi="Cambria"/>
        </w:rPr>
        <w:t>ќе</w:t>
      </w:r>
      <w:r w:rsidRPr="00271D2B">
        <w:rPr>
          <w:rFonts w:ascii="Cambria" w:hAnsi="Cambria"/>
        </w:rPr>
        <w:t xml:space="preserve"> учествува во финансирањето </w:t>
      </w:r>
      <w:r w:rsidR="00F438F6" w:rsidRPr="00271D2B">
        <w:rPr>
          <w:rFonts w:ascii="Cambria" w:hAnsi="Cambria"/>
        </w:rPr>
        <w:t xml:space="preserve">проектите и тоа </w:t>
      </w:r>
      <w:r w:rsidRPr="00271D2B">
        <w:rPr>
          <w:rFonts w:ascii="Cambria" w:hAnsi="Cambria"/>
        </w:rPr>
        <w:t xml:space="preserve">за </w:t>
      </w:r>
      <w:r w:rsidR="00F438F6" w:rsidRPr="00271D2B">
        <w:rPr>
          <w:rFonts w:ascii="Cambria" w:hAnsi="Cambria"/>
        </w:rPr>
        <w:t>плаќање на</w:t>
      </w:r>
      <w:r w:rsidR="00271D2B">
        <w:rPr>
          <w:rFonts w:ascii="Cambria" w:hAnsi="Cambria"/>
        </w:rPr>
        <w:t xml:space="preserve"> износот за членарина во целост, </w:t>
      </w:r>
      <w:r w:rsidRPr="00271D2B">
        <w:rPr>
          <w:rFonts w:ascii="Cambria" w:hAnsi="Cambria"/>
        </w:rPr>
        <w:t>додека во останатите трошоци зависно од расположливите средства на Агенцијата.</w:t>
      </w:r>
      <w:r w:rsidR="00455991" w:rsidRPr="00271D2B">
        <w:rPr>
          <w:rFonts w:ascii="Cambria" w:hAnsi="Cambria"/>
        </w:rPr>
        <w:t xml:space="preserve"> Изборот ќе се изврши во согласност со расположливите средства на Агенцијата за филм.</w:t>
      </w:r>
    </w:p>
    <w:p w14:paraId="2E82C38F" w14:textId="77777777" w:rsidR="00333FFC" w:rsidRDefault="00333FFC" w:rsidP="00333FFC">
      <w:pPr>
        <w:spacing w:after="0"/>
        <w:ind w:right="28"/>
        <w:jc w:val="both"/>
        <w:rPr>
          <w:rFonts w:ascii="Cambria" w:hAnsi="Cambria"/>
        </w:rPr>
      </w:pPr>
    </w:p>
    <w:p w14:paraId="69950A7B" w14:textId="77777777" w:rsidR="00271D2B" w:rsidRDefault="00271D2B" w:rsidP="00333FFC">
      <w:pPr>
        <w:spacing w:after="0"/>
        <w:ind w:right="28"/>
        <w:jc w:val="both"/>
        <w:rPr>
          <w:rFonts w:ascii="Cambria" w:hAnsi="Cambria"/>
        </w:rPr>
      </w:pPr>
    </w:p>
    <w:p w14:paraId="15C0001B" w14:textId="77777777" w:rsidR="000E0E38" w:rsidRDefault="000E0E38" w:rsidP="00333FFC">
      <w:pPr>
        <w:spacing w:after="0"/>
        <w:ind w:right="28"/>
        <w:jc w:val="both"/>
        <w:rPr>
          <w:rFonts w:ascii="Cambria" w:hAnsi="Cambria"/>
        </w:rPr>
      </w:pPr>
    </w:p>
    <w:p w14:paraId="01D0C31C" w14:textId="77777777" w:rsidR="00271D2B" w:rsidRPr="00271D2B" w:rsidRDefault="00271D2B" w:rsidP="00333FFC">
      <w:pPr>
        <w:spacing w:after="0"/>
        <w:ind w:right="28"/>
        <w:jc w:val="both"/>
        <w:rPr>
          <w:rFonts w:ascii="Cambria" w:hAnsi="Cambria"/>
        </w:rPr>
      </w:pPr>
    </w:p>
    <w:p w14:paraId="40D9BE99" w14:textId="77777777" w:rsidR="00333FFC" w:rsidRPr="00271D2B" w:rsidRDefault="00333FFC" w:rsidP="00333FFC">
      <w:pPr>
        <w:shd w:val="clear" w:color="auto" w:fill="C00000"/>
        <w:spacing w:after="0"/>
        <w:jc w:val="center"/>
        <w:rPr>
          <w:rFonts w:ascii="Cambria" w:hAnsi="Cambria" w:cs="Times New Roman"/>
          <w:b/>
          <w:iCs/>
        </w:rPr>
      </w:pPr>
      <w:r w:rsidRPr="00271D2B">
        <w:rPr>
          <w:rFonts w:ascii="Cambria" w:hAnsi="Cambria" w:cs="Times New Roman"/>
          <w:b/>
          <w:iCs/>
        </w:rPr>
        <w:t>V</w:t>
      </w:r>
      <w:r w:rsidRPr="00271D2B">
        <w:rPr>
          <w:rFonts w:ascii="Cambria" w:hAnsi="Cambria" w:cs="Times New Roman"/>
          <w:b/>
          <w:iCs/>
          <w:lang w:val="en-US"/>
        </w:rPr>
        <w:t>I</w:t>
      </w:r>
      <w:r w:rsidRPr="00271D2B">
        <w:rPr>
          <w:rFonts w:ascii="Cambria" w:hAnsi="Cambria" w:cs="Times New Roman"/>
          <w:b/>
          <w:iCs/>
        </w:rPr>
        <w:t xml:space="preserve">. НАЧИН НА КОРИСТЕЊЕ НА ДОДЕЛЕНИ СРЕДСТВА </w:t>
      </w:r>
    </w:p>
    <w:p w14:paraId="7C71BA9D" w14:textId="77777777" w:rsidR="00271D2B" w:rsidRDefault="00271D2B" w:rsidP="00271D2B">
      <w:pPr>
        <w:pStyle w:val="NormalWeb"/>
        <w:spacing w:before="0" w:after="0" w:line="276" w:lineRule="auto"/>
        <w:ind w:right="28"/>
        <w:jc w:val="both"/>
        <w:rPr>
          <w:rFonts w:ascii="Cambria" w:eastAsiaTheme="minorHAnsi" w:hAnsi="Cambria"/>
          <w:bCs/>
          <w:iCs/>
          <w:sz w:val="22"/>
          <w:szCs w:val="22"/>
          <w:lang w:val="mk-MK"/>
        </w:rPr>
      </w:pPr>
    </w:p>
    <w:p w14:paraId="3211115F" w14:textId="77777777" w:rsidR="00333FFC" w:rsidRPr="00271D2B" w:rsidRDefault="00333FFC" w:rsidP="00271D2B">
      <w:pPr>
        <w:pStyle w:val="NormalWeb"/>
        <w:spacing w:before="0" w:after="0" w:line="276" w:lineRule="auto"/>
        <w:ind w:right="28"/>
        <w:jc w:val="both"/>
        <w:rPr>
          <w:rFonts w:ascii="Cambria" w:hAnsi="Cambria"/>
          <w:sz w:val="22"/>
          <w:szCs w:val="22"/>
          <w:lang w:val="mk-MK"/>
        </w:rPr>
      </w:pPr>
      <w:r w:rsidRPr="00271D2B">
        <w:rPr>
          <w:rFonts w:ascii="Cambria" w:hAnsi="Cambria"/>
          <w:sz w:val="22"/>
          <w:szCs w:val="22"/>
          <w:lang w:val="mk-MK"/>
        </w:rPr>
        <w:t>Апликантите</w:t>
      </w:r>
      <w:r w:rsidRPr="00271D2B">
        <w:rPr>
          <w:rFonts w:ascii="Cambria" w:hAnsi="Cambria"/>
          <w:sz w:val="22"/>
          <w:szCs w:val="22"/>
        </w:rPr>
        <w:t xml:space="preserve"> </w:t>
      </w:r>
      <w:r w:rsidRPr="00271D2B">
        <w:rPr>
          <w:rFonts w:ascii="Cambria" w:hAnsi="Cambria"/>
          <w:sz w:val="22"/>
          <w:szCs w:val="22"/>
          <w:lang w:val="mk-MK"/>
        </w:rPr>
        <w:t>чии Пријави се одобрени</w:t>
      </w:r>
      <w:r w:rsidRPr="00271D2B">
        <w:rPr>
          <w:rFonts w:ascii="Cambria" w:hAnsi="Cambria"/>
          <w:sz w:val="22"/>
          <w:szCs w:val="22"/>
        </w:rPr>
        <w:t xml:space="preserve"> на </w:t>
      </w:r>
      <w:r w:rsidRPr="00271D2B">
        <w:rPr>
          <w:rFonts w:ascii="Cambria" w:hAnsi="Cambria"/>
          <w:sz w:val="22"/>
          <w:szCs w:val="22"/>
          <w:lang w:val="mk-MK"/>
        </w:rPr>
        <w:t>К</w:t>
      </w:r>
      <w:r w:rsidRPr="00271D2B">
        <w:rPr>
          <w:rFonts w:ascii="Cambria" w:hAnsi="Cambria"/>
          <w:sz w:val="22"/>
          <w:szCs w:val="22"/>
        </w:rPr>
        <w:t>онкурсот, односно корисници</w:t>
      </w:r>
      <w:r w:rsidRPr="00271D2B">
        <w:rPr>
          <w:rFonts w:ascii="Cambria" w:hAnsi="Cambria"/>
          <w:sz w:val="22"/>
          <w:szCs w:val="22"/>
          <w:lang w:val="mk-MK"/>
        </w:rPr>
        <w:t>те</w:t>
      </w:r>
      <w:r w:rsidRPr="00271D2B">
        <w:rPr>
          <w:rFonts w:ascii="Cambria" w:hAnsi="Cambria"/>
          <w:sz w:val="22"/>
          <w:szCs w:val="22"/>
        </w:rPr>
        <w:t xml:space="preserve"> на средствата</w:t>
      </w:r>
      <w:r w:rsidRPr="00271D2B">
        <w:rPr>
          <w:rFonts w:ascii="Cambria" w:hAnsi="Cambria"/>
          <w:sz w:val="22"/>
          <w:szCs w:val="22"/>
          <w:lang w:val="mk-MK"/>
        </w:rPr>
        <w:t>,</w:t>
      </w:r>
      <w:r w:rsidRPr="00271D2B">
        <w:rPr>
          <w:rFonts w:ascii="Cambria" w:hAnsi="Cambria"/>
          <w:sz w:val="22"/>
          <w:szCs w:val="22"/>
        </w:rPr>
        <w:t xml:space="preserve"> се должни </w:t>
      </w:r>
      <w:r w:rsidRPr="00271D2B">
        <w:rPr>
          <w:rFonts w:ascii="Cambria" w:hAnsi="Cambria"/>
          <w:sz w:val="22"/>
          <w:szCs w:val="22"/>
          <w:lang w:val="mk-MK"/>
        </w:rPr>
        <w:t>доделените средства од Агенцијата за филм</w:t>
      </w:r>
      <w:r w:rsidRPr="00271D2B">
        <w:rPr>
          <w:rFonts w:ascii="Cambria" w:hAnsi="Cambria"/>
          <w:sz w:val="22"/>
          <w:szCs w:val="22"/>
        </w:rPr>
        <w:t xml:space="preserve"> да ги трошат наменски и законски согласно позитивните прописи во Република</w:t>
      </w:r>
      <w:r w:rsidR="001B2AFE" w:rsidRPr="00271D2B">
        <w:rPr>
          <w:rFonts w:ascii="Cambria" w:hAnsi="Cambria"/>
          <w:sz w:val="22"/>
          <w:szCs w:val="22"/>
          <w:lang w:val="mk-MK"/>
        </w:rPr>
        <w:t xml:space="preserve"> </w:t>
      </w:r>
      <w:r w:rsidR="001B2AFE" w:rsidRPr="00271D2B">
        <w:rPr>
          <w:rStyle w:val="hps"/>
          <w:rFonts w:ascii="Cambria" w:hAnsi="Cambria"/>
          <w:sz w:val="22"/>
          <w:szCs w:val="22"/>
          <w:lang w:val="mk-MK"/>
        </w:rPr>
        <w:t>Северна</w:t>
      </w:r>
      <w:r w:rsidRPr="00271D2B">
        <w:rPr>
          <w:rFonts w:ascii="Cambria" w:hAnsi="Cambria"/>
          <w:sz w:val="22"/>
          <w:szCs w:val="22"/>
        </w:rPr>
        <w:t xml:space="preserve"> Македонија и одредбите пропишани во договорот кој ќе го склучат со Агенцијата за филм.</w:t>
      </w:r>
      <w:r w:rsidRPr="00271D2B">
        <w:rPr>
          <w:rFonts w:ascii="Cambria" w:hAnsi="Cambria"/>
          <w:sz w:val="22"/>
          <w:szCs w:val="22"/>
          <w:lang w:val="mk-MK"/>
        </w:rPr>
        <w:t xml:space="preserve"> </w:t>
      </w:r>
    </w:p>
    <w:p w14:paraId="53D4388F" w14:textId="77777777" w:rsidR="00271D2B" w:rsidRDefault="00271D2B" w:rsidP="00271D2B">
      <w:pPr>
        <w:pStyle w:val="NormalWeb"/>
        <w:spacing w:before="0" w:after="0" w:line="276" w:lineRule="auto"/>
        <w:ind w:right="28"/>
        <w:jc w:val="both"/>
        <w:rPr>
          <w:rFonts w:ascii="Cambria" w:hAnsi="Cambria"/>
          <w:sz w:val="22"/>
          <w:szCs w:val="22"/>
          <w:lang w:val="mk-MK"/>
        </w:rPr>
      </w:pPr>
    </w:p>
    <w:p w14:paraId="0F8AB7FE" w14:textId="77777777" w:rsidR="00333FFC" w:rsidRPr="00271D2B" w:rsidRDefault="00F438F6" w:rsidP="00271D2B">
      <w:pPr>
        <w:pStyle w:val="NormalWeb"/>
        <w:spacing w:before="0" w:after="0" w:line="276" w:lineRule="auto"/>
        <w:ind w:right="28"/>
        <w:jc w:val="both"/>
        <w:rPr>
          <w:rFonts w:ascii="Cambria" w:hAnsi="Cambria"/>
          <w:sz w:val="22"/>
          <w:szCs w:val="22"/>
          <w:lang w:val="mk-MK"/>
        </w:rPr>
      </w:pPr>
      <w:r w:rsidRPr="00271D2B">
        <w:rPr>
          <w:rFonts w:ascii="Cambria" w:hAnsi="Cambria"/>
          <w:sz w:val="22"/>
          <w:szCs w:val="22"/>
          <w:lang w:val="mk-MK"/>
        </w:rPr>
        <w:t>К</w:t>
      </w:r>
      <w:r w:rsidR="00333FFC" w:rsidRPr="00271D2B">
        <w:rPr>
          <w:rFonts w:ascii="Cambria" w:hAnsi="Cambria"/>
          <w:sz w:val="22"/>
          <w:szCs w:val="22"/>
        </w:rPr>
        <w:t xml:space="preserve">орисниците се обврзани да достават </w:t>
      </w:r>
      <w:r w:rsidR="00333FFC" w:rsidRPr="00271D2B">
        <w:rPr>
          <w:rFonts w:ascii="Cambria" w:hAnsi="Cambria"/>
          <w:sz w:val="22"/>
          <w:szCs w:val="22"/>
          <w:lang w:val="mk-MK"/>
        </w:rPr>
        <w:t xml:space="preserve">наративен </w:t>
      </w:r>
      <w:r w:rsidR="00333FFC" w:rsidRPr="00271D2B">
        <w:rPr>
          <w:rFonts w:ascii="Cambria" w:hAnsi="Cambria"/>
          <w:sz w:val="22"/>
          <w:szCs w:val="22"/>
        </w:rPr>
        <w:t xml:space="preserve">извештај </w:t>
      </w:r>
      <w:r w:rsidR="00333FFC" w:rsidRPr="00271D2B">
        <w:rPr>
          <w:rFonts w:ascii="Cambria" w:hAnsi="Cambria"/>
          <w:sz w:val="22"/>
          <w:szCs w:val="22"/>
          <w:lang w:val="mk-MK"/>
        </w:rPr>
        <w:t xml:space="preserve">и финансиски извештај </w:t>
      </w:r>
      <w:r w:rsidR="00333FFC" w:rsidRPr="00271D2B">
        <w:rPr>
          <w:rFonts w:ascii="Cambria" w:hAnsi="Cambria"/>
          <w:sz w:val="22"/>
          <w:szCs w:val="22"/>
        </w:rPr>
        <w:t xml:space="preserve"> со прилог документација за направени трошоци (фактури, фискални сметки и сл.) и докази за направени трошоци (изводи од банка).</w:t>
      </w:r>
    </w:p>
    <w:p w14:paraId="57C15048" w14:textId="77777777" w:rsidR="00333FFC" w:rsidRPr="00271D2B" w:rsidRDefault="00333FFC" w:rsidP="00333FFC">
      <w:pPr>
        <w:shd w:val="clear" w:color="auto" w:fill="FFFFFF"/>
        <w:spacing w:after="0"/>
        <w:rPr>
          <w:rFonts w:ascii="Cambria" w:hAnsi="Cambria" w:cs="Times New Roman"/>
          <w:bCs/>
          <w:iCs/>
        </w:rPr>
      </w:pPr>
    </w:p>
    <w:p w14:paraId="2E31BF29" w14:textId="77777777" w:rsidR="00333FFC" w:rsidRPr="00271D2B" w:rsidRDefault="00333FFC" w:rsidP="00333FFC">
      <w:pPr>
        <w:shd w:val="clear" w:color="auto" w:fill="C00000"/>
        <w:spacing w:after="0"/>
        <w:jc w:val="center"/>
        <w:rPr>
          <w:rFonts w:ascii="Cambria" w:hAnsi="Cambria" w:cs="Times New Roman"/>
          <w:b/>
          <w:iCs/>
        </w:rPr>
      </w:pPr>
      <w:r w:rsidRPr="00271D2B">
        <w:rPr>
          <w:rFonts w:ascii="Cambria" w:hAnsi="Cambria" w:cs="Times New Roman"/>
          <w:b/>
          <w:iCs/>
        </w:rPr>
        <w:t>V</w:t>
      </w:r>
      <w:r w:rsidRPr="00271D2B">
        <w:rPr>
          <w:rFonts w:ascii="Cambria" w:hAnsi="Cambria" w:cs="Times New Roman"/>
          <w:b/>
          <w:iCs/>
          <w:lang w:val="en-US"/>
        </w:rPr>
        <w:t>II</w:t>
      </w:r>
      <w:r w:rsidRPr="00271D2B">
        <w:rPr>
          <w:rFonts w:ascii="Cambria" w:hAnsi="Cambria" w:cs="Times New Roman"/>
          <w:b/>
          <w:iCs/>
        </w:rPr>
        <w:t xml:space="preserve">. ЗАДОЛЖИТЕЛНИ ДОКУМЕНТИ </w:t>
      </w:r>
    </w:p>
    <w:p w14:paraId="457F5C0A" w14:textId="77777777" w:rsidR="00271D2B" w:rsidRDefault="00271D2B" w:rsidP="00271D2B">
      <w:pPr>
        <w:spacing w:after="0"/>
        <w:jc w:val="both"/>
        <w:rPr>
          <w:rFonts w:ascii="Cambria" w:hAnsi="Cambria" w:cs="Times New Roman"/>
        </w:rPr>
      </w:pPr>
    </w:p>
    <w:p w14:paraId="41FAC4CC" w14:textId="77777777" w:rsidR="00333FFC" w:rsidRPr="00271D2B" w:rsidRDefault="00333FFC" w:rsidP="00271D2B">
      <w:pPr>
        <w:spacing w:after="0"/>
        <w:jc w:val="both"/>
        <w:rPr>
          <w:rFonts w:ascii="Cambria" w:hAnsi="Cambria" w:cs="Times New Roman"/>
          <w:b/>
        </w:rPr>
      </w:pPr>
      <w:r w:rsidRPr="00271D2B">
        <w:rPr>
          <w:rFonts w:ascii="Cambria" w:hAnsi="Cambria" w:cs="Times New Roman"/>
          <w:b/>
        </w:rPr>
        <w:t>Апликантите во прилог на Пријавата задолжително е да ја достават следната документација на македонски јазик:</w:t>
      </w:r>
    </w:p>
    <w:p w14:paraId="4C5CA5CB" w14:textId="77777777" w:rsidR="00333FFC" w:rsidRPr="00271D2B" w:rsidRDefault="0075667B" w:rsidP="00333FFC">
      <w:pPr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Cambria" w:hAnsi="Cambria" w:cs="Times New Roman"/>
          <w:bCs/>
        </w:rPr>
      </w:pPr>
      <w:r w:rsidRPr="00271D2B">
        <w:rPr>
          <w:rFonts w:ascii="Cambria" w:hAnsi="Cambria" w:cs="Times New Roman"/>
          <w:bCs/>
        </w:rPr>
        <w:t>Пријава</w:t>
      </w:r>
    </w:p>
    <w:p w14:paraId="195134DD" w14:textId="77777777" w:rsidR="0075667B" w:rsidRPr="00271D2B" w:rsidRDefault="0075667B" w:rsidP="00333FFC">
      <w:pPr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Cambria" w:hAnsi="Cambria" w:cs="Times New Roman"/>
          <w:bCs/>
        </w:rPr>
      </w:pPr>
      <w:r w:rsidRPr="00271D2B">
        <w:rPr>
          <w:rFonts w:ascii="Cambria" w:hAnsi="Cambria" w:cs="Times New Roman"/>
          <w:bCs/>
        </w:rPr>
        <w:t>Документ за регистрирана дејност издаден од Централен регистар на Република</w:t>
      </w:r>
      <w:r w:rsidR="001B2AFE" w:rsidRPr="00271D2B">
        <w:rPr>
          <w:rFonts w:ascii="Cambria" w:hAnsi="Cambria" w:cs="Times New Roman"/>
          <w:bCs/>
        </w:rPr>
        <w:t xml:space="preserve"> </w:t>
      </w:r>
      <w:r w:rsidR="001B2AFE" w:rsidRPr="00271D2B">
        <w:rPr>
          <w:rStyle w:val="hps"/>
          <w:rFonts w:ascii="Cambria" w:hAnsi="Cambria"/>
        </w:rPr>
        <w:t>Северна</w:t>
      </w:r>
      <w:r w:rsidRPr="00271D2B">
        <w:rPr>
          <w:rFonts w:ascii="Cambria" w:hAnsi="Cambria" w:cs="Times New Roman"/>
          <w:bCs/>
        </w:rPr>
        <w:t xml:space="preserve"> Македонија</w:t>
      </w:r>
    </w:p>
    <w:p w14:paraId="5B65CD23" w14:textId="77777777" w:rsidR="0075667B" w:rsidRPr="00271D2B" w:rsidRDefault="0075667B" w:rsidP="00333FFC">
      <w:pPr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Cambria" w:hAnsi="Cambria" w:cs="Times New Roman"/>
          <w:bCs/>
        </w:rPr>
      </w:pPr>
      <w:r w:rsidRPr="00271D2B">
        <w:rPr>
          <w:rFonts w:ascii="Cambria" w:hAnsi="Cambria" w:cs="Times New Roman"/>
          <w:bCs/>
        </w:rPr>
        <w:t>Портфолио на правното лице, статут или правилник за негова работа</w:t>
      </w:r>
    </w:p>
    <w:p w14:paraId="6B7BA329" w14:textId="77777777" w:rsidR="0075667B" w:rsidRPr="00271D2B" w:rsidRDefault="0075667B" w:rsidP="00333FFC">
      <w:pPr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Cambria" w:hAnsi="Cambria" w:cs="Times New Roman"/>
          <w:bCs/>
        </w:rPr>
      </w:pPr>
      <w:r w:rsidRPr="00271D2B">
        <w:rPr>
          <w:rFonts w:ascii="Cambria" w:hAnsi="Cambria" w:cs="Times New Roman"/>
          <w:bCs/>
        </w:rPr>
        <w:t xml:space="preserve">Буџет со специфицирани трошоци </w:t>
      </w:r>
    </w:p>
    <w:p w14:paraId="012F47DF" w14:textId="77777777" w:rsidR="00333FFC" w:rsidRPr="00271D2B" w:rsidRDefault="00333FFC" w:rsidP="00333FFC">
      <w:pPr>
        <w:spacing w:after="0"/>
        <w:jc w:val="both"/>
        <w:rPr>
          <w:rFonts w:ascii="Cambria" w:hAnsi="Cambria" w:cs="Times New Roman"/>
          <w:bCs/>
        </w:rPr>
      </w:pPr>
    </w:p>
    <w:p w14:paraId="0DE4DFC0" w14:textId="77777777" w:rsidR="00333FFC" w:rsidRPr="00271D2B" w:rsidRDefault="00333FFC" w:rsidP="00333FFC">
      <w:pPr>
        <w:pStyle w:val="Header"/>
        <w:jc w:val="center"/>
        <w:rPr>
          <w:rFonts w:ascii="Cambria" w:hAnsi="Cambria" w:cs="Times New Roman"/>
        </w:rPr>
      </w:pPr>
    </w:p>
    <w:p w14:paraId="206882E6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64726EBB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150EF4D5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79D358F5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3C089714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3098BFA5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6EFCED90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7832983B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4807176E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531AA483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40260F5B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0F27E0C4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07E6765B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2F57288C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3DBB5222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564AC2EF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0D2529D6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65C2B681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79E062CE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303B60EA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7101B005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68CAA6CD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416DF165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31D29140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761B0AC1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06788B66" w14:textId="77777777" w:rsidR="00F438F6" w:rsidRPr="00271D2B" w:rsidRDefault="00F438F6" w:rsidP="00333FFC">
      <w:pPr>
        <w:pStyle w:val="Header"/>
        <w:jc w:val="center"/>
        <w:rPr>
          <w:rFonts w:ascii="Cambria" w:hAnsi="Cambria" w:cs="Times New Roman"/>
        </w:rPr>
      </w:pPr>
    </w:p>
    <w:p w14:paraId="59887024" w14:textId="77777777" w:rsidR="00333FFC" w:rsidRDefault="00333FFC" w:rsidP="00C523B8">
      <w:pPr>
        <w:pStyle w:val="Header"/>
        <w:rPr>
          <w:rFonts w:ascii="Cambria" w:hAnsi="Cambria" w:cs="Times New Roman"/>
        </w:rPr>
      </w:pPr>
    </w:p>
    <w:p w14:paraId="6242F5BC" w14:textId="77777777" w:rsidR="000E0E38" w:rsidRDefault="000E0E38" w:rsidP="00C523B8">
      <w:pPr>
        <w:pStyle w:val="Header"/>
        <w:rPr>
          <w:rFonts w:ascii="Cambria" w:hAnsi="Cambria" w:cs="Times New Roman"/>
        </w:rPr>
      </w:pPr>
    </w:p>
    <w:p w14:paraId="3DDA1346" w14:textId="77777777" w:rsidR="00271D2B" w:rsidRDefault="00271D2B" w:rsidP="00C523B8">
      <w:pPr>
        <w:pStyle w:val="Header"/>
        <w:rPr>
          <w:rFonts w:ascii="Cambria" w:hAnsi="Cambria" w:cs="Times New Roman"/>
        </w:rPr>
      </w:pPr>
    </w:p>
    <w:p w14:paraId="7222466F" w14:textId="77777777" w:rsidR="00271D2B" w:rsidRDefault="00271D2B" w:rsidP="00C523B8">
      <w:pPr>
        <w:pStyle w:val="Header"/>
        <w:rPr>
          <w:rFonts w:ascii="Cambria" w:hAnsi="Cambria" w:cs="Times New Roman"/>
        </w:rPr>
      </w:pPr>
    </w:p>
    <w:p w14:paraId="27F500A5" w14:textId="77777777" w:rsidR="00271D2B" w:rsidRPr="00271D2B" w:rsidRDefault="00271D2B" w:rsidP="00C523B8">
      <w:pPr>
        <w:pStyle w:val="Header"/>
        <w:rPr>
          <w:rFonts w:ascii="Cambria" w:hAnsi="Cambria" w:cs="Times New Roman"/>
        </w:rPr>
      </w:pPr>
    </w:p>
    <w:p w14:paraId="7D267834" w14:textId="77777777" w:rsidR="00333FFC" w:rsidRPr="00271D2B" w:rsidRDefault="00333FFC" w:rsidP="00333FFC">
      <w:pPr>
        <w:pStyle w:val="Header"/>
        <w:jc w:val="center"/>
        <w:rPr>
          <w:rFonts w:ascii="Cambria" w:hAnsi="Cambria" w:cs="Times New Roman"/>
          <w:b/>
        </w:rPr>
      </w:pPr>
      <w:r w:rsidRPr="00271D2B">
        <w:rPr>
          <w:rFonts w:ascii="Cambria" w:hAnsi="Cambria" w:cs="Times New Roman"/>
        </w:rPr>
        <w:t xml:space="preserve">Агенција за филм на Република </w:t>
      </w:r>
      <w:r w:rsidR="001B2AFE" w:rsidRPr="00271D2B">
        <w:rPr>
          <w:rStyle w:val="hps"/>
          <w:rFonts w:ascii="Cambria" w:hAnsi="Cambria"/>
        </w:rPr>
        <w:t>Северна</w:t>
      </w:r>
      <w:r w:rsidR="001B2AFE" w:rsidRPr="00271D2B">
        <w:rPr>
          <w:rFonts w:ascii="Cambria" w:hAnsi="Cambria" w:cs="Times New Roman"/>
        </w:rPr>
        <w:t xml:space="preserve"> </w:t>
      </w:r>
      <w:r w:rsidRPr="00271D2B">
        <w:rPr>
          <w:rFonts w:ascii="Cambria" w:hAnsi="Cambria" w:cs="Times New Roman"/>
        </w:rPr>
        <w:t xml:space="preserve">Македонија </w:t>
      </w:r>
    </w:p>
    <w:p w14:paraId="47DE60EB" w14:textId="77777777" w:rsidR="001B2AFE" w:rsidRPr="00271D2B" w:rsidRDefault="001B2AFE" w:rsidP="00333FFC">
      <w:pPr>
        <w:tabs>
          <w:tab w:val="left" w:pos="720"/>
        </w:tabs>
        <w:spacing w:after="0" w:line="240" w:lineRule="auto"/>
        <w:jc w:val="center"/>
        <w:rPr>
          <w:rFonts w:ascii="Cambria" w:hAnsi="Cambria" w:cs="Times New Roman"/>
          <w:b/>
        </w:rPr>
      </w:pPr>
    </w:p>
    <w:p w14:paraId="3939054B" w14:textId="77777777" w:rsidR="00333FFC" w:rsidRPr="00271D2B" w:rsidRDefault="00333FFC" w:rsidP="00333FFC">
      <w:pPr>
        <w:tabs>
          <w:tab w:val="left" w:pos="720"/>
        </w:tabs>
        <w:spacing w:after="0" w:line="240" w:lineRule="auto"/>
        <w:jc w:val="center"/>
        <w:rPr>
          <w:rFonts w:ascii="Cambria" w:hAnsi="Cambria" w:cs="Times New Roman"/>
          <w:b/>
        </w:rPr>
      </w:pPr>
      <w:r w:rsidRPr="00271D2B">
        <w:rPr>
          <w:rFonts w:ascii="Cambria" w:hAnsi="Cambria" w:cs="Times New Roman"/>
          <w:b/>
        </w:rPr>
        <w:lastRenderedPageBreak/>
        <w:t>ПРИЈАВА</w:t>
      </w:r>
    </w:p>
    <w:p w14:paraId="5B8CD3A1" w14:textId="77777777" w:rsidR="00333FFC" w:rsidRPr="00271D2B" w:rsidRDefault="00333FFC" w:rsidP="00333FFC">
      <w:pPr>
        <w:spacing w:after="0"/>
        <w:ind w:right="-114"/>
        <w:jc w:val="center"/>
        <w:rPr>
          <w:rFonts w:ascii="Cambria" w:hAnsi="Cambria"/>
          <w:b/>
        </w:rPr>
      </w:pPr>
      <w:r w:rsidRPr="00271D2B">
        <w:rPr>
          <w:rFonts w:ascii="Cambria" w:hAnsi="Cambria"/>
          <w:b/>
        </w:rPr>
        <w:t xml:space="preserve">за финансирање на </w:t>
      </w:r>
      <w:r w:rsidR="00F438F6" w:rsidRPr="00271D2B">
        <w:rPr>
          <w:rFonts w:ascii="Cambria" w:hAnsi="Cambria"/>
          <w:b/>
        </w:rPr>
        <w:t>проекти за членство на Република</w:t>
      </w:r>
      <w:r w:rsidR="001B2AFE" w:rsidRPr="00271D2B">
        <w:rPr>
          <w:rStyle w:val="hps"/>
          <w:rFonts w:ascii="Cambria" w:hAnsi="Cambria"/>
        </w:rPr>
        <w:t xml:space="preserve"> </w:t>
      </w:r>
      <w:r w:rsidR="001B2AFE" w:rsidRPr="00271D2B">
        <w:rPr>
          <w:rStyle w:val="hps"/>
          <w:rFonts w:ascii="Cambria" w:hAnsi="Cambria"/>
          <w:b/>
        </w:rPr>
        <w:t>Северна</w:t>
      </w:r>
      <w:r w:rsidR="00F438F6" w:rsidRPr="00271D2B">
        <w:rPr>
          <w:rFonts w:ascii="Cambria" w:hAnsi="Cambria"/>
          <w:b/>
        </w:rPr>
        <w:t xml:space="preserve"> Македонија во меѓународни филмски организации</w:t>
      </w:r>
    </w:p>
    <w:p w14:paraId="449FA8F8" w14:textId="77777777" w:rsidR="00333FFC" w:rsidRPr="00271D2B" w:rsidRDefault="00333FFC" w:rsidP="00333FFC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5812"/>
      </w:tblGrid>
      <w:tr w:rsidR="00333FFC" w:rsidRPr="00271D2B" w14:paraId="02FF6CAE" w14:textId="77777777" w:rsidTr="00376DA6">
        <w:trPr>
          <w:trHeight w:val="397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14:paraId="3C2217FF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ПОДАТОЦИ ЗА ПОДНОСИТЕЛОТ НА ПРИЈАВАТА</w:t>
            </w:r>
          </w:p>
        </w:tc>
      </w:tr>
      <w:tr w:rsidR="00333FFC" w:rsidRPr="00271D2B" w14:paraId="7374BF3A" w14:textId="77777777" w:rsidTr="001B2AFE">
        <w:trPr>
          <w:trHeight w:val="701"/>
        </w:trPr>
        <w:tc>
          <w:tcPr>
            <w:tcW w:w="4224" w:type="dxa"/>
            <w:shd w:val="clear" w:color="auto" w:fill="FFFFFF" w:themeFill="background1"/>
            <w:vAlign w:val="center"/>
          </w:tcPr>
          <w:p w14:paraId="1BF8F6ED" w14:textId="77777777" w:rsidR="00333FFC" w:rsidRPr="00271D2B" w:rsidRDefault="00F438F6" w:rsidP="00376DA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Правно лице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9259FEB" w14:textId="77777777" w:rsidR="00333FFC" w:rsidRPr="00271D2B" w:rsidRDefault="00333FFC" w:rsidP="00376DA6">
            <w:pPr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333FFC" w:rsidRPr="00271D2B" w14:paraId="324F979F" w14:textId="77777777" w:rsidTr="00376DA6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60D91180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>Адреса: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281380A" w14:textId="77777777" w:rsidR="00333FFC" w:rsidRPr="00271D2B" w:rsidRDefault="00333FFC" w:rsidP="00376DA6">
            <w:pPr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18B79D4F" w14:textId="77777777" w:rsidTr="00376DA6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32788D40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>Контакт телефон: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55CF9C9A" w14:textId="77777777" w:rsidR="00333FFC" w:rsidRPr="00271D2B" w:rsidRDefault="00333FFC" w:rsidP="00376DA6">
            <w:pPr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333FFC" w:rsidRPr="00271D2B" w14:paraId="0995FE0F" w14:textId="77777777" w:rsidTr="00376DA6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571A9F9D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 xml:space="preserve">Контакт емаил: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36A218D" w14:textId="77777777" w:rsidR="00333FFC" w:rsidRPr="00271D2B" w:rsidRDefault="00333FFC" w:rsidP="00376DA6">
            <w:pPr>
              <w:rPr>
                <w:rFonts w:ascii="Cambria" w:hAnsi="Cambria" w:cs="Times New Roman"/>
                <w:b/>
                <w:lang w:val="en-US"/>
              </w:rPr>
            </w:pPr>
          </w:p>
        </w:tc>
      </w:tr>
      <w:tr w:rsidR="00333FFC" w:rsidRPr="00271D2B" w14:paraId="6CF0A422" w14:textId="77777777" w:rsidTr="00376DA6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5A404523" w14:textId="77777777" w:rsidR="00333FFC" w:rsidRPr="00271D2B" w:rsidRDefault="004535E6" w:rsidP="00376DA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Веб локација: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EA938B0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0BD42E0A" w14:textId="77777777" w:rsidTr="00376DA6">
        <w:trPr>
          <w:trHeight w:val="397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66D59147" w14:textId="77777777" w:rsidR="00333FFC" w:rsidRPr="00271D2B" w:rsidRDefault="004535E6" w:rsidP="00376DA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ЕМБС</w:t>
            </w:r>
            <w:r w:rsidR="00333FFC" w:rsidRPr="00271D2B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34469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67A2B1E3" w14:textId="77777777" w:rsidTr="00376DA6">
        <w:trPr>
          <w:trHeight w:val="397"/>
        </w:trPr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6EA75" w14:textId="77777777" w:rsidR="00333FFC" w:rsidRPr="00271D2B" w:rsidRDefault="00333FFC" w:rsidP="00376DA6">
            <w:pPr>
              <w:rPr>
                <w:rFonts w:ascii="Cambria" w:hAnsi="Cambria" w:cs="Times New Roman"/>
                <w:b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D6684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7F820732" w14:textId="77777777" w:rsidTr="004535E6">
        <w:trPr>
          <w:trHeight w:val="62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8F4CCB" w14:textId="77777777" w:rsidR="00333FFC" w:rsidRPr="00271D2B" w:rsidRDefault="00333FFC" w:rsidP="004535E6">
            <w:pPr>
              <w:jc w:val="center"/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 xml:space="preserve">ПОДАТОЦИ ЗА </w:t>
            </w:r>
            <w:r w:rsidR="004535E6" w:rsidRPr="00271D2B">
              <w:rPr>
                <w:rFonts w:ascii="Cambria" w:hAnsi="Cambria" w:cs="Times New Roman"/>
                <w:b/>
              </w:rPr>
              <w:t>ПРОЕКТОТ</w:t>
            </w:r>
          </w:p>
        </w:tc>
      </w:tr>
      <w:tr w:rsidR="00333FFC" w:rsidRPr="00271D2B" w14:paraId="3A3B1952" w14:textId="77777777" w:rsidTr="00376DA6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083E" w14:textId="77777777" w:rsidR="00333FFC" w:rsidRPr="00271D2B" w:rsidRDefault="004535E6" w:rsidP="004535E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Назив на проектот/членството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80EC2" w14:textId="77777777" w:rsidR="00333FFC" w:rsidRPr="00271D2B" w:rsidRDefault="00333FFC" w:rsidP="00376DA6">
            <w:pPr>
              <w:jc w:val="right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276F8193" w14:textId="77777777" w:rsidTr="00376DA6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2766" w14:textId="77777777" w:rsidR="00333FFC" w:rsidRPr="00271D2B" w:rsidRDefault="004535E6" w:rsidP="00376DA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Цел на проектот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27E8" w14:textId="77777777" w:rsidR="00333FFC" w:rsidRPr="00271D2B" w:rsidRDefault="00333FFC" w:rsidP="00271D2B">
            <w:pPr>
              <w:rPr>
                <w:rFonts w:ascii="Cambria" w:hAnsi="Cambria" w:cs="Times New Roman"/>
                <w:b/>
              </w:rPr>
            </w:pPr>
          </w:p>
          <w:p w14:paraId="3C6ABD6F" w14:textId="77777777" w:rsidR="004535E6" w:rsidRPr="00271D2B" w:rsidRDefault="004535E6" w:rsidP="00376DA6">
            <w:pPr>
              <w:jc w:val="right"/>
              <w:rPr>
                <w:rFonts w:ascii="Cambria" w:hAnsi="Cambria" w:cs="Times New Roman"/>
                <w:b/>
              </w:rPr>
            </w:pPr>
          </w:p>
          <w:p w14:paraId="65F2101B" w14:textId="77777777" w:rsidR="004535E6" w:rsidRPr="00271D2B" w:rsidRDefault="004535E6" w:rsidP="00376DA6">
            <w:pPr>
              <w:jc w:val="right"/>
              <w:rPr>
                <w:rFonts w:ascii="Cambria" w:hAnsi="Cambria" w:cs="Times New Roman"/>
                <w:b/>
              </w:rPr>
            </w:pPr>
          </w:p>
          <w:p w14:paraId="1260D246" w14:textId="77777777" w:rsidR="004535E6" w:rsidRPr="00271D2B" w:rsidRDefault="004535E6" w:rsidP="00376DA6">
            <w:pPr>
              <w:jc w:val="right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061FC455" w14:textId="77777777" w:rsidTr="00376DA6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ABC71" w14:textId="77777777" w:rsidR="00333FFC" w:rsidRPr="00271D2B" w:rsidRDefault="004535E6" w:rsidP="004535E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>Да се наведе од кога правното лице членува во оваа организација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254D" w14:textId="77777777" w:rsidR="00333FFC" w:rsidRPr="00271D2B" w:rsidRDefault="00333FFC" w:rsidP="00376DA6">
            <w:pPr>
              <w:jc w:val="right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24E9F70E" w14:textId="77777777" w:rsidTr="00376DA6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9DB1" w14:textId="77777777" w:rsidR="00333FFC" w:rsidRPr="00271D2B" w:rsidRDefault="00333FFC" w:rsidP="004535E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 xml:space="preserve">Вкупен износ на средства потребни за </w:t>
            </w:r>
            <w:r w:rsidR="004535E6" w:rsidRPr="00271D2B">
              <w:rPr>
                <w:rFonts w:ascii="Cambria" w:hAnsi="Cambria" w:cs="Times New Roman"/>
                <w:b/>
              </w:rPr>
              <w:t>проектот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343E" w14:textId="77777777" w:rsidR="00333FFC" w:rsidRPr="00271D2B" w:rsidRDefault="00333FFC" w:rsidP="00376DA6">
            <w:pPr>
              <w:jc w:val="right"/>
              <w:rPr>
                <w:rFonts w:ascii="Cambria" w:hAnsi="Cambria" w:cs="Times New Roman"/>
                <w:b/>
              </w:rPr>
            </w:pPr>
          </w:p>
        </w:tc>
      </w:tr>
      <w:tr w:rsidR="00333FFC" w:rsidRPr="00271D2B" w14:paraId="2C12AE94" w14:textId="77777777" w:rsidTr="00376DA6">
        <w:trPr>
          <w:trHeight w:val="83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A755" w14:textId="77777777" w:rsidR="00333FFC" w:rsidRPr="00271D2B" w:rsidRDefault="00333FFC" w:rsidP="00376DA6">
            <w:pPr>
              <w:rPr>
                <w:rFonts w:ascii="Cambria" w:hAnsi="Cambria" w:cs="Times New Roman"/>
                <w:b/>
              </w:rPr>
            </w:pPr>
            <w:r w:rsidRPr="00271D2B">
              <w:rPr>
                <w:rFonts w:ascii="Cambria" w:hAnsi="Cambria" w:cs="Times New Roman"/>
                <w:b/>
              </w:rPr>
              <w:t xml:space="preserve">Средства кои се побаруваат од Агенцијата за филм на Република </w:t>
            </w:r>
            <w:r w:rsidR="001B2AFE" w:rsidRPr="00271D2B">
              <w:rPr>
                <w:rStyle w:val="hps"/>
                <w:rFonts w:ascii="Cambria" w:hAnsi="Cambria"/>
                <w:b/>
              </w:rPr>
              <w:t>Северна</w:t>
            </w:r>
            <w:r w:rsidR="001B2AFE" w:rsidRPr="00271D2B">
              <w:rPr>
                <w:rFonts w:ascii="Cambria" w:hAnsi="Cambria" w:cs="Times New Roman"/>
                <w:b/>
              </w:rPr>
              <w:t xml:space="preserve"> </w:t>
            </w:r>
            <w:r w:rsidRPr="00271D2B">
              <w:rPr>
                <w:rFonts w:ascii="Cambria" w:hAnsi="Cambria" w:cs="Times New Roman"/>
                <w:b/>
              </w:rPr>
              <w:t xml:space="preserve">Македонија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3A27" w14:textId="77777777" w:rsidR="00333FFC" w:rsidRPr="00271D2B" w:rsidRDefault="00333FFC" w:rsidP="00376DA6">
            <w:pPr>
              <w:jc w:val="right"/>
              <w:rPr>
                <w:rFonts w:ascii="Cambria" w:hAnsi="Cambria" w:cs="Times New Roman"/>
                <w:b/>
              </w:rPr>
            </w:pPr>
          </w:p>
        </w:tc>
      </w:tr>
    </w:tbl>
    <w:p w14:paraId="63C03762" w14:textId="77777777" w:rsidR="00333FFC" w:rsidRPr="00271D2B" w:rsidRDefault="00333FFC" w:rsidP="00333FFC">
      <w:pPr>
        <w:rPr>
          <w:rFonts w:ascii="Cambria" w:hAnsi="Cambria" w:cs="Times New Roman"/>
        </w:rPr>
      </w:pPr>
    </w:p>
    <w:tbl>
      <w:tblPr>
        <w:tblStyle w:val="TableGrid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382"/>
        <w:gridCol w:w="3382"/>
      </w:tblGrid>
      <w:tr w:rsidR="00333FFC" w:rsidRPr="00271D2B" w14:paraId="6C58D4E6" w14:textId="77777777" w:rsidTr="000E0E38">
        <w:trPr>
          <w:trHeight w:val="1633"/>
        </w:trPr>
        <w:tc>
          <w:tcPr>
            <w:tcW w:w="3381" w:type="dxa"/>
          </w:tcPr>
          <w:p w14:paraId="60199FB6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>Датум на поднесување на Пријавата:</w:t>
            </w:r>
          </w:p>
          <w:p w14:paraId="521105A6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>---------------------------------</w:t>
            </w:r>
          </w:p>
          <w:p w14:paraId="721286CC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</w:p>
        </w:tc>
        <w:tc>
          <w:tcPr>
            <w:tcW w:w="3382" w:type="dxa"/>
          </w:tcPr>
          <w:p w14:paraId="4BCA239D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</w:rPr>
            </w:pPr>
          </w:p>
          <w:p w14:paraId="24C52045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</w:rPr>
            </w:pPr>
          </w:p>
          <w:p w14:paraId="3973AF90" w14:textId="77777777" w:rsidR="00333FFC" w:rsidRPr="00271D2B" w:rsidRDefault="00333FFC" w:rsidP="00376DA6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382" w:type="dxa"/>
          </w:tcPr>
          <w:p w14:paraId="2622FF81" w14:textId="77777777" w:rsidR="00333FFC" w:rsidRPr="00271D2B" w:rsidRDefault="00333FFC" w:rsidP="00C523B8">
            <w:pPr>
              <w:jc w:val="right"/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  <w:lang w:val="en-US"/>
              </w:rPr>
              <w:t>П</w:t>
            </w:r>
            <w:r w:rsidRPr="00271D2B">
              <w:rPr>
                <w:rFonts w:ascii="Cambria" w:hAnsi="Cambria" w:cs="Times New Roman"/>
              </w:rPr>
              <w:t>отпис на подносителот на Пријавата</w:t>
            </w:r>
            <w:r w:rsidRPr="00271D2B">
              <w:rPr>
                <w:rFonts w:ascii="Cambria" w:hAnsi="Cambria" w:cs="Times New Roman"/>
                <w:lang w:val="en-US"/>
              </w:rPr>
              <w:t>:</w:t>
            </w:r>
          </w:p>
          <w:p w14:paraId="27B0C9B0" w14:textId="77777777" w:rsidR="00333FFC" w:rsidRPr="00271D2B" w:rsidRDefault="00333FFC" w:rsidP="00376DA6">
            <w:pPr>
              <w:jc w:val="right"/>
              <w:rPr>
                <w:rFonts w:ascii="Cambria" w:hAnsi="Cambria" w:cs="Times New Roman"/>
              </w:rPr>
            </w:pPr>
            <w:r w:rsidRPr="00271D2B">
              <w:rPr>
                <w:rFonts w:ascii="Cambria" w:hAnsi="Cambria" w:cs="Times New Roman"/>
              </w:rPr>
              <w:t>---------------------------------</w:t>
            </w:r>
          </w:p>
          <w:p w14:paraId="443625E7" w14:textId="77777777" w:rsidR="00333FFC" w:rsidRPr="00271D2B" w:rsidRDefault="00333FFC" w:rsidP="00376DA6">
            <w:pPr>
              <w:rPr>
                <w:rFonts w:ascii="Cambria" w:hAnsi="Cambria" w:cs="Times New Roman"/>
              </w:rPr>
            </w:pPr>
          </w:p>
        </w:tc>
      </w:tr>
    </w:tbl>
    <w:p w14:paraId="26EC6E6C" w14:textId="77777777" w:rsidR="00177929" w:rsidRPr="00271D2B" w:rsidRDefault="00333FFC" w:rsidP="00271D2B">
      <w:pPr>
        <w:jc w:val="both"/>
        <w:rPr>
          <w:rFonts w:ascii="Cambria" w:hAnsi="Cambria" w:cs="Times New Roman"/>
        </w:rPr>
      </w:pPr>
      <w:r w:rsidRPr="00271D2B">
        <w:rPr>
          <w:rFonts w:ascii="Cambria" w:hAnsi="Cambria" w:cs="Times New Roman"/>
        </w:rPr>
        <w:t xml:space="preserve">НАПОМЕНА: Со потпишување на оваа Пријава </w:t>
      </w:r>
      <w:r w:rsidR="0006246B" w:rsidRPr="00271D2B">
        <w:rPr>
          <w:rFonts w:ascii="Cambria" w:hAnsi="Cambria" w:cs="Times New Roman"/>
        </w:rPr>
        <w:t xml:space="preserve">правното лице </w:t>
      </w:r>
      <w:r w:rsidRPr="00271D2B">
        <w:rPr>
          <w:rFonts w:ascii="Cambria" w:hAnsi="Cambria" w:cs="Times New Roman"/>
        </w:rPr>
        <w:t xml:space="preserve"> ја потврдува точноста и комплетноста на</w:t>
      </w:r>
      <w:r w:rsidRPr="00271D2B">
        <w:rPr>
          <w:rFonts w:ascii="Cambria" w:hAnsi="Cambria" w:cs="Times New Roman"/>
          <w:lang w:val="en-US"/>
        </w:rPr>
        <w:t xml:space="preserve"> </w:t>
      </w:r>
      <w:r w:rsidRPr="00271D2B">
        <w:rPr>
          <w:rFonts w:ascii="Cambria" w:hAnsi="Cambria" w:cs="Times New Roman"/>
        </w:rPr>
        <w:t>горенаведените податоци</w:t>
      </w:r>
    </w:p>
    <w:sectPr w:rsidR="00177929" w:rsidRPr="00271D2B" w:rsidSect="00896F77">
      <w:footerReference w:type="default" r:id="rId7"/>
      <w:pgSz w:w="11906" w:h="16838"/>
      <w:pgMar w:top="1134" w:right="1133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4056" w14:textId="77777777" w:rsidR="00282E07" w:rsidRDefault="00282E07">
      <w:pPr>
        <w:spacing w:after="0" w:line="240" w:lineRule="auto"/>
      </w:pPr>
      <w:r>
        <w:separator/>
      </w:r>
    </w:p>
  </w:endnote>
  <w:endnote w:type="continuationSeparator" w:id="0">
    <w:p w14:paraId="52FB3312" w14:textId="77777777" w:rsidR="00282E07" w:rsidRDefault="0028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Minion Pro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4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F8EE3" w14:textId="77777777" w:rsidR="00545EC1" w:rsidRDefault="000624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C98BAE" w14:textId="77777777" w:rsidR="00545EC1" w:rsidRDefault="00282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2E4C" w14:textId="77777777" w:rsidR="00282E07" w:rsidRDefault="00282E07">
      <w:pPr>
        <w:spacing w:after="0" w:line="240" w:lineRule="auto"/>
      </w:pPr>
      <w:r>
        <w:separator/>
      </w:r>
    </w:p>
  </w:footnote>
  <w:footnote w:type="continuationSeparator" w:id="0">
    <w:p w14:paraId="29EA99C6" w14:textId="77777777" w:rsidR="00282E07" w:rsidRDefault="0028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ED6"/>
    <w:multiLevelType w:val="hybridMultilevel"/>
    <w:tmpl w:val="FF0ABB8E"/>
    <w:lvl w:ilvl="0" w:tplc="F5D6DE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23132"/>
    <w:multiLevelType w:val="hybridMultilevel"/>
    <w:tmpl w:val="1F823332"/>
    <w:lvl w:ilvl="0" w:tplc="F5D6DEC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895213"/>
    <w:multiLevelType w:val="hybridMultilevel"/>
    <w:tmpl w:val="503692A4"/>
    <w:lvl w:ilvl="0" w:tplc="CBA2B0DA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41A4"/>
    <w:multiLevelType w:val="hybridMultilevel"/>
    <w:tmpl w:val="C422F7D0"/>
    <w:lvl w:ilvl="0" w:tplc="B38CA694">
      <w:start w:val="1"/>
      <w:numFmt w:val="decimal"/>
      <w:lvlText w:val="%1."/>
      <w:lvlJc w:val="left"/>
      <w:pPr>
        <w:ind w:left="720" w:hanging="360"/>
      </w:pPr>
      <w:rPr>
        <w:rFonts w:ascii="StobiSerif Regular" w:eastAsiaTheme="minorHAnsi" w:hAnsi="StobiSerif Regular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FC"/>
    <w:rsid w:val="000251C4"/>
    <w:rsid w:val="0006246B"/>
    <w:rsid w:val="000E0E38"/>
    <w:rsid w:val="000F4922"/>
    <w:rsid w:val="00177929"/>
    <w:rsid w:val="001B2AFE"/>
    <w:rsid w:val="00271D2B"/>
    <w:rsid w:val="00282E07"/>
    <w:rsid w:val="00333FFC"/>
    <w:rsid w:val="004535E6"/>
    <w:rsid w:val="00455991"/>
    <w:rsid w:val="0057290E"/>
    <w:rsid w:val="0075667B"/>
    <w:rsid w:val="00787739"/>
    <w:rsid w:val="009F7E3A"/>
    <w:rsid w:val="00BA4CF5"/>
    <w:rsid w:val="00C523B8"/>
    <w:rsid w:val="00D3757F"/>
    <w:rsid w:val="00D925F5"/>
    <w:rsid w:val="00ED63FC"/>
    <w:rsid w:val="00F438F6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F81"/>
  <w15:docId w15:val="{0BF55071-196E-4B92-9AE7-5485BA3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FC"/>
    <w:pPr>
      <w:spacing w:after="200" w:line="276" w:lineRule="auto"/>
    </w:pPr>
    <w:rPr>
      <w:lang w:val="mk-MK"/>
    </w:rPr>
  </w:style>
  <w:style w:type="paragraph" w:styleId="Heading1">
    <w:name w:val="heading 1"/>
    <w:basedOn w:val="Normal"/>
    <w:link w:val="Heading1Char"/>
    <w:qFormat/>
    <w:rsid w:val="00333FF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7">
    <w:name w:val="heading 7"/>
    <w:basedOn w:val="Normal"/>
    <w:next w:val="Normal"/>
    <w:link w:val="Heading7Char"/>
    <w:qFormat/>
    <w:rsid w:val="00333F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7Char">
    <w:name w:val="Heading 7 Char"/>
    <w:basedOn w:val="DefaultParagraphFont"/>
    <w:link w:val="Heading7"/>
    <w:rsid w:val="00333F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33FFC"/>
    <w:pPr>
      <w:ind w:left="720"/>
      <w:contextualSpacing/>
    </w:pPr>
  </w:style>
  <w:style w:type="table" w:styleId="TableGrid">
    <w:name w:val="Table Grid"/>
    <w:basedOn w:val="TableNormal"/>
    <w:uiPriority w:val="59"/>
    <w:rsid w:val="00333FFC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3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3FFC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33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FC"/>
    <w:rPr>
      <w:lang w:val="mk-MK"/>
    </w:rPr>
  </w:style>
  <w:style w:type="paragraph" w:styleId="NormalWeb">
    <w:name w:val="Normal (Web)"/>
    <w:basedOn w:val="Normal"/>
    <w:uiPriority w:val="99"/>
    <w:rsid w:val="00333F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rsid w:val="0033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senka.maneva</dc:creator>
  <cp:keywords/>
  <dc:description/>
  <cp:lastModifiedBy>Media AFRM</cp:lastModifiedBy>
  <cp:revision>3</cp:revision>
  <dcterms:created xsi:type="dcterms:W3CDTF">2021-01-14T11:18:00Z</dcterms:created>
  <dcterms:modified xsi:type="dcterms:W3CDTF">2022-02-01T14:07:00Z</dcterms:modified>
</cp:coreProperties>
</file>