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Агенција за филм на Република Северна Македонија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</w:tabs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20"/>
        </w:tabs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ПРИЈАВА</w:t>
      </w:r>
    </w:p>
    <w:p w:rsidR="00000000" w:rsidDel="00000000" w:rsidP="00000000" w:rsidRDefault="00000000" w:rsidRPr="00000000" w14:paraId="00000006">
      <w:pPr>
        <w:spacing w:after="0" w:lineRule="auto"/>
        <w:ind w:right="-114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за финансирање на проекти за членство на Република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Северна Македонија во меѓународни филмски организации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4"/>
        <w:gridCol w:w="5812"/>
        <w:tblGridChange w:id="0">
          <w:tblGrid>
            <w:gridCol w:w="4224"/>
            <w:gridCol w:w="58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ПОДАТОЦИ ЗА ПОДНОСИТЕЛОТ НА ПРИЈАВАТА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Правно лице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Адреса: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Контакт телефон: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Контакт емаил: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Веб локација: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ЕМБС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ПОДАТОЦИ ЗА ПРОЕКТОТ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Назив на проектот/членството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Цел на проектот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Да се наведе од кога правното лице членува во оваа организација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Вкупен износ на средства потребни за проектот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Средства кои се побаруваат од Агенцијата за филм на Република Северна Македонија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81"/>
        <w:gridCol w:w="3382"/>
        <w:gridCol w:w="3382"/>
        <w:tblGridChange w:id="0">
          <w:tblGrid>
            <w:gridCol w:w="3381"/>
            <w:gridCol w:w="3382"/>
            <w:gridCol w:w="3382"/>
          </w:tblGrid>
        </w:tblGridChange>
      </w:tblGrid>
      <w:tr>
        <w:trPr>
          <w:cantSplit w:val="0"/>
          <w:trHeight w:val="163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Датум на поднесување на Пријавата:</w:t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---------------------------------</w:t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Потпис на подносителот на Пријавата:</w:t>
            </w:r>
          </w:p>
          <w:p w:rsidR="00000000" w:rsidDel="00000000" w:rsidP="00000000" w:rsidRDefault="00000000" w:rsidRPr="00000000" w14:paraId="0000002F">
            <w:pPr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---------------------------------</w:t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НАПОМЕНА: Со потпишување на оваа Пријава правното лице  ја потврдува точноста и комплетноста на горенаведените податоци</w:t>
      </w:r>
    </w:p>
    <w:p w:rsidR="00000000" w:rsidDel="00000000" w:rsidP="00000000" w:rsidRDefault="00000000" w:rsidRPr="00000000" w14:paraId="0000003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Апликантите во прилог на Пријавата задолжително е да ја достават следната документација на македонски јазик: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709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Пријава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709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Документ за регистрирана дејност издаден од Централен регистар на Република Северна Македонија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709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Портфолио на правното лице, статут или правилник за негова работа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709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Буџет со специфицирани трошоци </w:t>
      </w:r>
    </w:p>
    <w:p w:rsidR="00000000" w:rsidDel="00000000" w:rsidP="00000000" w:rsidRDefault="00000000" w:rsidRPr="00000000" w14:paraId="0000003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993" w:top="1134" w:left="964" w:right="1133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3FFC"/>
    <w:pPr>
      <w:spacing w:after="200" w:line="276" w:lineRule="auto"/>
    </w:pPr>
    <w:rPr>
      <w:lang w:val="mk-MK"/>
    </w:rPr>
  </w:style>
  <w:style w:type="paragraph" w:styleId="Heading1">
    <w:name w:val="heading 1"/>
    <w:basedOn w:val="Normal"/>
    <w:link w:val="Heading1Char"/>
    <w:qFormat w:val="1"/>
    <w:rsid w:val="00333FFC"/>
    <w:pPr>
      <w:spacing w:after="0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val="en-US"/>
    </w:rPr>
  </w:style>
  <w:style w:type="paragraph" w:styleId="Heading7">
    <w:name w:val="heading 7"/>
    <w:basedOn w:val="Normal"/>
    <w:next w:val="Normal"/>
    <w:link w:val="Heading7Char"/>
    <w:qFormat w:val="1"/>
    <w:rsid w:val="00333FFC"/>
    <w:pPr>
      <w:spacing w:after="60" w:before="240" w:line="240" w:lineRule="auto"/>
      <w:outlineLvl w:val="6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333FFC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7Char" w:customStyle="1">
    <w:name w:val="Heading 7 Char"/>
    <w:basedOn w:val="DefaultParagraphFont"/>
    <w:link w:val="Heading7"/>
    <w:rsid w:val="00333FFC"/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ListParagraph">
    <w:name w:val="List Paragraph"/>
    <w:basedOn w:val="Normal"/>
    <w:uiPriority w:val="34"/>
    <w:qFormat w:val="1"/>
    <w:rsid w:val="00333FF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33FFC"/>
    <w:pPr>
      <w:spacing w:after="0" w:line="240" w:lineRule="auto"/>
    </w:pPr>
    <w:rPr>
      <w:lang w:val="mk-MK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nhideWhenUsed w:val="1"/>
    <w:rsid w:val="00333F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33FFC"/>
    <w:rPr>
      <w:lang w:val="mk-MK"/>
    </w:rPr>
  </w:style>
  <w:style w:type="paragraph" w:styleId="Footer">
    <w:name w:val="footer"/>
    <w:basedOn w:val="Normal"/>
    <w:link w:val="FooterChar"/>
    <w:uiPriority w:val="99"/>
    <w:unhideWhenUsed w:val="1"/>
    <w:rsid w:val="00333F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3FFC"/>
    <w:rPr>
      <w:lang w:val="mk-MK"/>
    </w:rPr>
  </w:style>
  <w:style w:type="paragraph" w:styleId="NormalWeb">
    <w:name w:val="Normal (Web)"/>
    <w:basedOn w:val="Normal"/>
    <w:uiPriority w:val="99"/>
    <w:rsid w:val="00333FFC"/>
    <w:pPr>
      <w:spacing w:after="240" w:before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ps" w:customStyle="1">
    <w:name w:val="hps"/>
    <w:rsid w:val="00333FF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9UQwrUtObP6rOha9ACC/MXOKkQ==">AMUW2mXF581i40hJI+U5ZWUsKHwJ+fDdOZ2KCgXic1/OzvUoue2ZmV2s8a2gFwnfZuh2SG+RxBeVTg5cKKMxH2l0xIrp187HKP/KQcfILhK5rprvJ9+bViM=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2021-01-14T11:18:00Z</dcterms:created>
  <dc:creator>senka.maneva</dc:creator>
</cp:coreProperties>
</file>